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9B9" w:rsidRPr="00DE09E3" w:rsidRDefault="0074578E" w:rsidP="00364403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127000</wp:posOffset>
            </wp:positionH>
            <wp:positionV relativeFrom="paragraph">
              <wp:posOffset>152400</wp:posOffset>
            </wp:positionV>
            <wp:extent cx="1181100" cy="1181100"/>
            <wp:effectExtent l="0" t="0" r="0" b="0"/>
            <wp:wrapSquare wrapText="bothSides"/>
            <wp:docPr id="2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39B9" w:rsidRPr="00DE09E3">
        <w:rPr>
          <w:sz w:val="24"/>
          <w:szCs w:val="24"/>
        </w:rPr>
        <w:t>ОБЛАСТНОЕ ГОСУДАРСТВЕННОЕ БЮДЖЕТНОЕ</w:t>
      </w:r>
    </w:p>
    <w:p w:rsidR="007C39B9" w:rsidRPr="00DE09E3" w:rsidRDefault="007C39B9" w:rsidP="00364403">
      <w:pPr>
        <w:jc w:val="center"/>
        <w:rPr>
          <w:sz w:val="24"/>
          <w:szCs w:val="24"/>
        </w:rPr>
      </w:pPr>
      <w:r w:rsidRPr="00DE09E3">
        <w:rPr>
          <w:sz w:val="24"/>
          <w:szCs w:val="24"/>
        </w:rPr>
        <w:t>ПРОФЕССИОНАЛЬНОЕ ОБРАЗОВАТЕЛЬНОЕ УЧРЕЖДЕНИЕ</w:t>
      </w:r>
    </w:p>
    <w:p w:rsidR="007C39B9" w:rsidRPr="00DE09E3" w:rsidRDefault="007C39B9" w:rsidP="00364403">
      <w:pPr>
        <w:pStyle w:val="2"/>
        <w:rPr>
          <w:b w:val="0"/>
          <w:bCs w:val="0"/>
          <w:spacing w:val="40"/>
          <w:sz w:val="24"/>
          <w:szCs w:val="24"/>
        </w:rPr>
      </w:pPr>
      <w:r w:rsidRPr="00DE09E3">
        <w:rPr>
          <w:b w:val="0"/>
          <w:bCs w:val="0"/>
          <w:spacing w:val="40"/>
          <w:sz w:val="24"/>
          <w:szCs w:val="24"/>
        </w:rPr>
        <w:t>«СМОЛЕНСКИЙ СТРОИТЕЛЬНЫЙ КОЛЛЕДЖ»</w:t>
      </w:r>
    </w:p>
    <w:p w:rsidR="007C39B9" w:rsidRDefault="007C39B9" w:rsidP="009F03E3">
      <w:pPr>
        <w:pStyle w:val="a3"/>
        <w:jc w:val="center"/>
        <w:rPr>
          <w:b/>
          <w:bCs/>
          <w:sz w:val="28"/>
          <w:szCs w:val="28"/>
        </w:rPr>
      </w:pPr>
    </w:p>
    <w:p w:rsidR="007C39B9" w:rsidRDefault="00752B9A" w:rsidP="00D06098">
      <w:pPr>
        <w:ind w:right="55"/>
      </w:pPr>
      <w:r>
        <w:rPr>
          <w:noProof/>
        </w:rPr>
        <w:pict>
          <v:line id="_x0000_s1027" style="position:absolute;flip:x;z-index:251657216" from="-122pt,2.5pt" to="-122pt,690.7pt" strokeweight="6pt">
            <v:stroke linestyle="thickBetweenThin"/>
            <w10:wrap type="square"/>
          </v:line>
        </w:pict>
      </w:r>
    </w:p>
    <w:p w:rsidR="007C39B9" w:rsidRPr="00AD5652" w:rsidRDefault="007C39B9" w:rsidP="00D06098">
      <w:pPr>
        <w:pStyle w:val="a3"/>
        <w:jc w:val="center"/>
        <w:rPr>
          <w:sz w:val="28"/>
          <w:szCs w:val="28"/>
        </w:rPr>
      </w:pPr>
    </w:p>
    <w:p w:rsidR="007C39B9" w:rsidRPr="00AD5652" w:rsidRDefault="007C39B9" w:rsidP="00D06098">
      <w:pPr>
        <w:pStyle w:val="a3"/>
        <w:jc w:val="center"/>
        <w:rPr>
          <w:sz w:val="28"/>
          <w:szCs w:val="28"/>
        </w:rPr>
      </w:pPr>
    </w:p>
    <w:p w:rsidR="007C39B9" w:rsidRPr="00AD5652" w:rsidRDefault="007C39B9" w:rsidP="00D06098">
      <w:pPr>
        <w:pStyle w:val="a3"/>
        <w:jc w:val="center"/>
        <w:rPr>
          <w:sz w:val="28"/>
          <w:szCs w:val="28"/>
        </w:rPr>
      </w:pPr>
    </w:p>
    <w:p w:rsidR="007C39B9" w:rsidRPr="00AD5652" w:rsidRDefault="007C39B9" w:rsidP="00D06098">
      <w:pPr>
        <w:pStyle w:val="a3"/>
        <w:jc w:val="center"/>
        <w:rPr>
          <w:sz w:val="28"/>
          <w:szCs w:val="28"/>
        </w:rPr>
      </w:pPr>
    </w:p>
    <w:p w:rsidR="007C39B9" w:rsidRPr="00AD5652" w:rsidRDefault="007C39B9" w:rsidP="00D06098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Pr="00AD5652" w:rsidRDefault="007C39B9" w:rsidP="00205C34">
      <w:pPr>
        <w:pStyle w:val="a3"/>
        <w:jc w:val="center"/>
        <w:rPr>
          <w:sz w:val="28"/>
          <w:szCs w:val="28"/>
        </w:rPr>
      </w:pPr>
    </w:p>
    <w:p w:rsidR="007C39B9" w:rsidRPr="00DE09E3" w:rsidRDefault="007C39B9" w:rsidP="00DE09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  <w:sz w:val="44"/>
          <w:szCs w:val="44"/>
        </w:rPr>
      </w:pPr>
      <w:r w:rsidRPr="00DE09E3">
        <w:rPr>
          <w:b/>
          <w:bCs/>
          <w:caps/>
          <w:sz w:val="44"/>
          <w:szCs w:val="44"/>
        </w:rPr>
        <w:t>Рабочая ПРОГРАММа УЧЕБНОЙ ДИСЦИПЛИНЫ</w:t>
      </w:r>
    </w:p>
    <w:p w:rsidR="007C39B9" w:rsidRPr="00DE09E3" w:rsidRDefault="007C39B9" w:rsidP="00DE09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  <w:sz w:val="44"/>
          <w:szCs w:val="44"/>
          <w:u w:val="single"/>
        </w:rPr>
      </w:pPr>
    </w:p>
    <w:p w:rsidR="007C39B9" w:rsidRDefault="007C39B9" w:rsidP="00DE09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4"/>
          <w:szCs w:val="44"/>
        </w:rPr>
      </w:pPr>
      <w:r w:rsidRPr="00DE09E3">
        <w:rPr>
          <w:b/>
          <w:bCs/>
          <w:sz w:val="44"/>
          <w:szCs w:val="44"/>
        </w:rPr>
        <w:t>МАТЕМАТИКА</w:t>
      </w:r>
    </w:p>
    <w:p w:rsidR="007C39B9" w:rsidRPr="00DE09E3" w:rsidRDefault="007C39B9" w:rsidP="00DE09E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i/>
          <w:iCs/>
          <w:sz w:val="44"/>
          <w:szCs w:val="44"/>
        </w:rPr>
      </w:pPr>
    </w:p>
    <w:p w:rsidR="007C39B9" w:rsidRPr="00DE09E3" w:rsidRDefault="007C39B9" w:rsidP="003644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DE09E3">
        <w:rPr>
          <w:b/>
          <w:bCs/>
          <w:sz w:val="36"/>
          <w:szCs w:val="36"/>
        </w:rPr>
        <w:t>для подготовки специалистов среднего звена</w:t>
      </w:r>
    </w:p>
    <w:p w:rsidR="007C39B9" w:rsidRPr="00DE09E3" w:rsidRDefault="007C39B9" w:rsidP="003644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6"/>
          <w:szCs w:val="36"/>
        </w:rPr>
      </w:pPr>
      <w:r w:rsidRPr="00DE09E3">
        <w:rPr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7C39B9" w:rsidRPr="00DE09E3" w:rsidRDefault="007C39B9" w:rsidP="00364403">
      <w:pPr>
        <w:jc w:val="center"/>
        <w:rPr>
          <w:b/>
          <w:bCs/>
          <w:sz w:val="36"/>
          <w:szCs w:val="36"/>
          <w:shd w:val="clear" w:color="auto" w:fill="FFFFFF"/>
        </w:rPr>
      </w:pPr>
      <w:r w:rsidRPr="00DE09E3">
        <w:rPr>
          <w:b/>
          <w:bCs/>
          <w:sz w:val="36"/>
          <w:szCs w:val="36"/>
          <w:shd w:val="clear" w:color="auto" w:fill="FFFFFF"/>
        </w:rPr>
        <w:t xml:space="preserve">21.02.06 Информационные системы обеспечения </w:t>
      </w:r>
    </w:p>
    <w:p w:rsidR="007C39B9" w:rsidRPr="00DE09E3" w:rsidRDefault="007C39B9" w:rsidP="00364403">
      <w:pPr>
        <w:jc w:val="center"/>
        <w:rPr>
          <w:b/>
          <w:bCs/>
          <w:sz w:val="36"/>
          <w:szCs w:val="36"/>
        </w:rPr>
      </w:pPr>
      <w:r w:rsidRPr="00DE09E3">
        <w:rPr>
          <w:b/>
          <w:bCs/>
          <w:sz w:val="36"/>
          <w:szCs w:val="36"/>
          <w:shd w:val="clear" w:color="auto" w:fill="FFFFFF"/>
        </w:rPr>
        <w:t>градостроительной деятельности</w:t>
      </w:r>
    </w:p>
    <w:p w:rsidR="007C39B9" w:rsidRPr="00DE09E3" w:rsidRDefault="007C39B9" w:rsidP="00205C34">
      <w:pPr>
        <w:pStyle w:val="a3"/>
        <w:jc w:val="center"/>
        <w:rPr>
          <w:b/>
          <w:bCs/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C39B9" w:rsidP="00205C3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 г.</w:t>
      </w:r>
    </w:p>
    <w:p w:rsidR="007C39B9" w:rsidRDefault="007C39B9" w:rsidP="00205C34">
      <w:pPr>
        <w:pStyle w:val="a3"/>
        <w:jc w:val="center"/>
        <w:rPr>
          <w:sz w:val="28"/>
          <w:szCs w:val="28"/>
        </w:rPr>
      </w:pPr>
    </w:p>
    <w:p w:rsidR="007C39B9" w:rsidRDefault="0074578E" w:rsidP="00D06098">
      <w:pPr>
        <w:jc w:val="center"/>
      </w:pPr>
      <w:r>
        <w:rPr>
          <w:noProof/>
        </w:rPr>
        <w:drawing>
          <wp:inline distT="0" distB="0" distL="0" distR="0">
            <wp:extent cx="5124450" cy="257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1265"/>
        <w:tblW w:w="5000" w:type="pct"/>
        <w:tblLook w:val="01E0" w:firstRow="1" w:lastRow="1" w:firstColumn="1" w:lastColumn="1" w:noHBand="0" w:noVBand="0"/>
      </w:tblPr>
      <w:tblGrid>
        <w:gridCol w:w="3425"/>
        <w:gridCol w:w="3634"/>
        <w:gridCol w:w="3219"/>
      </w:tblGrid>
      <w:tr w:rsidR="007C39B9" w:rsidRPr="0056242B">
        <w:trPr>
          <w:trHeight w:val="2153"/>
        </w:trPr>
        <w:tc>
          <w:tcPr>
            <w:tcW w:w="1666" w:type="pct"/>
          </w:tcPr>
          <w:p w:rsidR="007C39B9" w:rsidRPr="0056242B" w:rsidRDefault="007C39B9" w:rsidP="002634D7">
            <w:pPr>
              <w:rPr>
                <w:b/>
                <w:bCs/>
                <w:sz w:val="24"/>
                <w:szCs w:val="24"/>
              </w:rPr>
            </w:pPr>
            <w:r>
              <w:lastRenderedPageBreak/>
              <w:br w:type="page"/>
            </w:r>
            <w:r w:rsidRPr="0056242B">
              <w:rPr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 xml:space="preserve">на заседании </w:t>
            </w:r>
          </w:p>
          <w:p w:rsidR="007C39B9" w:rsidRDefault="007C39B9" w:rsidP="002634D7">
            <w:pPr>
              <w:rPr>
                <w:sz w:val="24"/>
                <w:szCs w:val="24"/>
                <w:u w:val="single"/>
              </w:rPr>
            </w:pPr>
            <w:r w:rsidRPr="0056242B">
              <w:rPr>
                <w:sz w:val="24"/>
                <w:szCs w:val="24"/>
              </w:rPr>
              <w:t xml:space="preserve">Протокол </w:t>
            </w:r>
            <w:r w:rsidRPr="001C243C">
              <w:rPr>
                <w:sz w:val="24"/>
                <w:szCs w:val="24"/>
              </w:rPr>
              <w:t>№ __________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 ______ 20_____г.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</w:t>
            </w:r>
            <w:r w:rsidRPr="0056242B">
              <w:rPr>
                <w:sz w:val="24"/>
                <w:szCs w:val="24"/>
              </w:rPr>
              <w:t>. цикловой комиссии</w:t>
            </w:r>
          </w:p>
          <w:p w:rsidR="007C39B9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 </w:t>
            </w:r>
          </w:p>
          <w:p w:rsidR="007C39B9" w:rsidRDefault="007C39B9" w:rsidP="002634D7">
            <w:pPr>
              <w:rPr>
                <w:sz w:val="24"/>
                <w:szCs w:val="24"/>
                <w:u w:val="single"/>
              </w:rPr>
            </w:pPr>
            <w:r w:rsidRPr="0056242B">
              <w:rPr>
                <w:sz w:val="24"/>
                <w:szCs w:val="24"/>
              </w:rPr>
              <w:t xml:space="preserve">Протокол </w:t>
            </w:r>
            <w:r w:rsidRPr="001C243C">
              <w:rPr>
                <w:sz w:val="24"/>
                <w:szCs w:val="24"/>
              </w:rPr>
              <w:t>№ __________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 ______ 20_____г.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</w:t>
            </w:r>
            <w:r w:rsidRPr="0056242B">
              <w:rPr>
                <w:sz w:val="24"/>
                <w:szCs w:val="24"/>
              </w:rPr>
              <w:t>. цикловой комиссии</w:t>
            </w:r>
          </w:p>
          <w:p w:rsidR="007C39B9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  </w:t>
            </w:r>
          </w:p>
          <w:p w:rsidR="007C39B9" w:rsidRDefault="007C39B9" w:rsidP="002634D7">
            <w:pPr>
              <w:rPr>
                <w:sz w:val="24"/>
                <w:szCs w:val="24"/>
                <w:u w:val="single"/>
              </w:rPr>
            </w:pPr>
            <w:r w:rsidRPr="0056242B">
              <w:rPr>
                <w:sz w:val="24"/>
                <w:szCs w:val="24"/>
              </w:rPr>
              <w:t xml:space="preserve">Протокол </w:t>
            </w:r>
            <w:r w:rsidRPr="001C243C">
              <w:rPr>
                <w:sz w:val="24"/>
                <w:szCs w:val="24"/>
              </w:rPr>
              <w:t>№ __________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 ______ 20_____г.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</w:t>
            </w:r>
            <w:r w:rsidRPr="0056242B">
              <w:rPr>
                <w:sz w:val="24"/>
                <w:szCs w:val="24"/>
              </w:rPr>
              <w:t>. цикловой комиссии</w:t>
            </w:r>
          </w:p>
          <w:p w:rsidR="007C39B9" w:rsidRDefault="007C39B9" w:rsidP="00263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7C39B9" w:rsidRDefault="007C39B9" w:rsidP="007C246C">
            <w:pPr>
              <w:rPr>
                <w:sz w:val="24"/>
                <w:szCs w:val="24"/>
                <w:u w:val="single"/>
              </w:rPr>
            </w:pPr>
            <w:r w:rsidRPr="0056242B">
              <w:rPr>
                <w:sz w:val="24"/>
                <w:szCs w:val="24"/>
              </w:rPr>
              <w:t xml:space="preserve">Протокол </w:t>
            </w:r>
            <w:r w:rsidRPr="001C243C">
              <w:rPr>
                <w:sz w:val="24"/>
                <w:szCs w:val="24"/>
              </w:rPr>
              <w:t>№ __________</w:t>
            </w:r>
          </w:p>
          <w:p w:rsidR="007C39B9" w:rsidRPr="0056242B" w:rsidRDefault="007C39B9" w:rsidP="007C24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 ______ 20_____г.</w:t>
            </w:r>
          </w:p>
          <w:p w:rsidR="007C39B9" w:rsidRPr="0056242B" w:rsidRDefault="007C39B9" w:rsidP="007C246C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</w:t>
            </w:r>
            <w:r w:rsidRPr="0056242B">
              <w:rPr>
                <w:sz w:val="24"/>
                <w:szCs w:val="24"/>
              </w:rPr>
              <w:t>. цикловой комиссии</w:t>
            </w:r>
          </w:p>
          <w:p w:rsidR="007C39B9" w:rsidRDefault="007C39B9" w:rsidP="007C24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</w:p>
        </w:tc>
        <w:tc>
          <w:tcPr>
            <w:tcW w:w="1768" w:type="pct"/>
          </w:tcPr>
          <w:p w:rsidR="007C39B9" w:rsidRPr="0056242B" w:rsidRDefault="007C39B9" w:rsidP="002634D7">
            <w:pPr>
              <w:rPr>
                <w:b/>
                <w:bCs/>
                <w:caps/>
                <w:sz w:val="24"/>
                <w:szCs w:val="24"/>
              </w:rPr>
            </w:pPr>
            <w:r w:rsidRPr="0056242B">
              <w:rPr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7C39B9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 xml:space="preserve">к утверждению </w:t>
            </w:r>
          </w:p>
          <w:p w:rsidR="007C39B9" w:rsidRPr="0056242B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Педагогическим советом</w:t>
            </w:r>
          </w:p>
          <w:p w:rsidR="007C39B9" w:rsidRPr="007C246C" w:rsidRDefault="007C39B9" w:rsidP="002634D7">
            <w:pPr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 xml:space="preserve">Протокол </w:t>
            </w:r>
            <w:r w:rsidRPr="007C246C">
              <w:rPr>
                <w:sz w:val="24"/>
                <w:szCs w:val="24"/>
              </w:rPr>
              <w:t>№ ____</w:t>
            </w:r>
          </w:p>
          <w:p w:rsidR="007C39B9" w:rsidRPr="007C246C" w:rsidRDefault="007C39B9" w:rsidP="002634D7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от «___» _________ 20___г.</w:t>
            </w:r>
          </w:p>
          <w:p w:rsidR="007C39B9" w:rsidRPr="007C246C" w:rsidRDefault="007C39B9" w:rsidP="002634D7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Протокол № ____</w:t>
            </w:r>
          </w:p>
          <w:p w:rsidR="007C39B9" w:rsidRPr="007C246C" w:rsidRDefault="007C39B9" w:rsidP="002634D7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от «___» _________ 20___г.</w:t>
            </w:r>
          </w:p>
          <w:p w:rsidR="007C39B9" w:rsidRPr="007C246C" w:rsidRDefault="007C39B9" w:rsidP="002634D7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Протокол № ____</w:t>
            </w:r>
          </w:p>
          <w:p w:rsidR="007C39B9" w:rsidRDefault="007C39B9" w:rsidP="002634D7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от «___» _________ 20</w:t>
            </w:r>
            <w:r>
              <w:rPr>
                <w:sz w:val="24"/>
                <w:szCs w:val="24"/>
              </w:rPr>
              <w:t>___г.</w:t>
            </w:r>
          </w:p>
          <w:p w:rsidR="007C39B9" w:rsidRPr="007C246C" w:rsidRDefault="007C39B9" w:rsidP="007C246C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Протокол № ____</w:t>
            </w:r>
          </w:p>
          <w:p w:rsidR="007C39B9" w:rsidRPr="008E6ACE" w:rsidRDefault="007C39B9" w:rsidP="007C246C">
            <w:pPr>
              <w:rPr>
                <w:sz w:val="24"/>
                <w:szCs w:val="24"/>
              </w:rPr>
            </w:pPr>
            <w:r w:rsidRPr="007C246C">
              <w:rPr>
                <w:sz w:val="24"/>
                <w:szCs w:val="24"/>
              </w:rPr>
              <w:t>от «___» _________ 20</w:t>
            </w:r>
            <w:r>
              <w:rPr>
                <w:sz w:val="24"/>
                <w:szCs w:val="24"/>
              </w:rPr>
              <w:t>___г.</w:t>
            </w:r>
          </w:p>
        </w:tc>
        <w:tc>
          <w:tcPr>
            <w:tcW w:w="1566" w:type="pct"/>
          </w:tcPr>
          <w:p w:rsidR="007C39B9" w:rsidRPr="0056242B" w:rsidRDefault="007C39B9" w:rsidP="002634D7">
            <w:pPr>
              <w:jc w:val="right"/>
              <w:rPr>
                <w:b/>
                <w:bCs/>
                <w:sz w:val="24"/>
                <w:szCs w:val="24"/>
              </w:rPr>
            </w:pPr>
            <w:r w:rsidRPr="0056242B">
              <w:rPr>
                <w:b/>
                <w:bCs/>
                <w:sz w:val="24"/>
                <w:szCs w:val="24"/>
              </w:rPr>
              <w:t>УТВЕРЖДАЮ</w:t>
            </w:r>
          </w:p>
          <w:p w:rsidR="007C39B9" w:rsidRPr="0056242B" w:rsidRDefault="007C39B9" w:rsidP="002634D7">
            <w:pPr>
              <w:jc w:val="right"/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Директор колледжа</w:t>
            </w:r>
          </w:p>
          <w:p w:rsidR="007C39B9" w:rsidRPr="0056242B" w:rsidRDefault="007C39B9" w:rsidP="002634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___________А.В. Зенкина</w:t>
            </w:r>
          </w:p>
          <w:p w:rsidR="007C39B9" w:rsidRDefault="007C39B9" w:rsidP="002634D7">
            <w:pPr>
              <w:jc w:val="right"/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«___»___________20</w:t>
            </w:r>
            <w:r>
              <w:rPr>
                <w:sz w:val="24"/>
                <w:szCs w:val="24"/>
              </w:rPr>
              <w:t>___</w:t>
            </w:r>
            <w:r w:rsidRPr="0056242B">
              <w:rPr>
                <w:sz w:val="24"/>
                <w:szCs w:val="24"/>
              </w:rPr>
              <w:t xml:space="preserve"> г.</w:t>
            </w:r>
          </w:p>
          <w:p w:rsidR="007C39B9" w:rsidRPr="0056242B" w:rsidRDefault="007C39B9" w:rsidP="003B0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___________А.В. Зенкина</w:t>
            </w:r>
          </w:p>
          <w:p w:rsidR="007C39B9" w:rsidRDefault="007C39B9" w:rsidP="003B077A">
            <w:pPr>
              <w:jc w:val="right"/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«___»___________20</w:t>
            </w:r>
            <w:r>
              <w:rPr>
                <w:sz w:val="24"/>
                <w:szCs w:val="24"/>
              </w:rPr>
              <w:t>___</w:t>
            </w:r>
            <w:r w:rsidRPr="0056242B">
              <w:rPr>
                <w:sz w:val="24"/>
                <w:szCs w:val="24"/>
              </w:rPr>
              <w:t xml:space="preserve"> г.</w:t>
            </w:r>
          </w:p>
          <w:p w:rsidR="007C39B9" w:rsidRPr="0056242B" w:rsidRDefault="007C39B9" w:rsidP="003B0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___________А.В. Зенкина</w:t>
            </w:r>
          </w:p>
          <w:p w:rsidR="007C39B9" w:rsidRDefault="007C39B9" w:rsidP="003B077A">
            <w:pPr>
              <w:jc w:val="right"/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«___»___________20</w:t>
            </w:r>
            <w:r>
              <w:rPr>
                <w:sz w:val="24"/>
                <w:szCs w:val="24"/>
              </w:rPr>
              <w:t>___</w:t>
            </w:r>
            <w:r w:rsidRPr="0056242B">
              <w:rPr>
                <w:sz w:val="24"/>
                <w:szCs w:val="24"/>
              </w:rPr>
              <w:t xml:space="preserve"> г.</w:t>
            </w:r>
          </w:p>
          <w:p w:rsidR="007C39B9" w:rsidRPr="0056242B" w:rsidRDefault="007C39B9" w:rsidP="003B077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___________А.В. Зенкина</w:t>
            </w:r>
          </w:p>
          <w:p w:rsidR="007C39B9" w:rsidRDefault="007C39B9" w:rsidP="003B077A">
            <w:pPr>
              <w:jc w:val="right"/>
              <w:rPr>
                <w:sz w:val="24"/>
                <w:szCs w:val="24"/>
              </w:rPr>
            </w:pPr>
            <w:r w:rsidRPr="0056242B">
              <w:rPr>
                <w:sz w:val="24"/>
                <w:szCs w:val="24"/>
              </w:rPr>
              <w:t>«___»___________20</w:t>
            </w:r>
            <w:r>
              <w:rPr>
                <w:sz w:val="24"/>
                <w:szCs w:val="24"/>
              </w:rPr>
              <w:t>___</w:t>
            </w:r>
            <w:r w:rsidRPr="0056242B">
              <w:rPr>
                <w:sz w:val="24"/>
                <w:szCs w:val="24"/>
              </w:rPr>
              <w:t xml:space="preserve"> г.</w:t>
            </w:r>
          </w:p>
          <w:p w:rsidR="007C39B9" w:rsidRPr="0056242B" w:rsidRDefault="007C39B9" w:rsidP="002634D7">
            <w:pPr>
              <w:jc w:val="right"/>
              <w:rPr>
                <w:sz w:val="24"/>
                <w:szCs w:val="24"/>
              </w:rPr>
            </w:pPr>
          </w:p>
        </w:tc>
      </w:tr>
    </w:tbl>
    <w:p w:rsidR="007C39B9" w:rsidRDefault="007C39B9" w:rsidP="0028232B">
      <w:pPr>
        <w:shd w:val="clear" w:color="auto" w:fill="FFFFFF"/>
        <w:spacing w:before="658"/>
        <w:ind w:left="11" w:firstLine="720"/>
        <w:jc w:val="both"/>
        <w:rPr>
          <w:spacing w:val="7"/>
          <w:sz w:val="24"/>
          <w:szCs w:val="24"/>
        </w:rPr>
      </w:pPr>
    </w:p>
    <w:p w:rsidR="00752B9A" w:rsidRDefault="007C39B9" w:rsidP="003B077A">
      <w:pPr>
        <w:shd w:val="clear" w:color="auto" w:fill="FFFFFF"/>
        <w:ind w:left="11" w:firstLine="720"/>
        <w:jc w:val="both"/>
        <w:rPr>
          <w:sz w:val="24"/>
          <w:szCs w:val="24"/>
        </w:rPr>
      </w:pPr>
      <w:r w:rsidRPr="00181CD9">
        <w:rPr>
          <w:spacing w:val="7"/>
          <w:sz w:val="24"/>
          <w:szCs w:val="24"/>
        </w:rPr>
        <w:t xml:space="preserve">Рабочая программа учебной дисциплины ЕН.01 Математика разработана на основе </w:t>
      </w:r>
      <w:r w:rsidRPr="00181CD9">
        <w:rPr>
          <w:sz w:val="24"/>
          <w:szCs w:val="24"/>
          <w:shd w:val="clear" w:color="auto" w:fill="FFFFFF"/>
        </w:rPr>
        <w:t>Федеральный государственный образовательный стандарт</w:t>
      </w:r>
      <w:r>
        <w:rPr>
          <w:sz w:val="24"/>
          <w:szCs w:val="24"/>
          <w:shd w:val="clear" w:color="auto" w:fill="FFFFFF"/>
        </w:rPr>
        <w:t xml:space="preserve">а </w:t>
      </w:r>
      <w:r w:rsidRPr="00181CD9">
        <w:rPr>
          <w:sz w:val="24"/>
          <w:szCs w:val="24"/>
          <w:shd w:val="clear" w:color="auto" w:fill="FFFFFF"/>
        </w:rPr>
        <w:t xml:space="preserve">среднего профессионального образования по специальности </w:t>
      </w:r>
      <w:r w:rsidRPr="00752B9A">
        <w:rPr>
          <w:b/>
          <w:sz w:val="24"/>
          <w:szCs w:val="24"/>
          <w:shd w:val="clear" w:color="auto" w:fill="FFFFFF"/>
        </w:rPr>
        <w:t>21.02.06</w:t>
      </w:r>
      <w:r w:rsidRPr="00181CD9">
        <w:rPr>
          <w:sz w:val="24"/>
          <w:szCs w:val="24"/>
          <w:shd w:val="clear" w:color="auto" w:fill="FFFFFF"/>
        </w:rPr>
        <w:t xml:space="preserve"> </w:t>
      </w:r>
      <w:r w:rsidRPr="00181CD9">
        <w:rPr>
          <w:b/>
          <w:bCs/>
          <w:sz w:val="24"/>
          <w:szCs w:val="24"/>
          <w:shd w:val="clear" w:color="auto" w:fill="FFFFFF"/>
        </w:rPr>
        <w:t>Информационные системы обеспечения градостроительной деятельности</w:t>
      </w:r>
      <w:r>
        <w:rPr>
          <w:sz w:val="24"/>
          <w:szCs w:val="24"/>
          <w:shd w:val="clear" w:color="auto" w:fill="FFFFFF"/>
        </w:rPr>
        <w:t xml:space="preserve"> (утв. приказом </w:t>
      </w:r>
      <w:r w:rsidRPr="00181CD9">
        <w:rPr>
          <w:sz w:val="24"/>
          <w:szCs w:val="24"/>
          <w:shd w:val="clear" w:color="auto" w:fill="FFFFFF"/>
        </w:rPr>
        <w:t>Министерства образо</w:t>
      </w:r>
      <w:r>
        <w:rPr>
          <w:sz w:val="24"/>
          <w:szCs w:val="24"/>
          <w:shd w:val="clear" w:color="auto" w:fill="FFFFFF"/>
        </w:rPr>
        <w:t xml:space="preserve">вания и науки РФ от 12 мая 2014 </w:t>
      </w:r>
      <w:r w:rsidRPr="00181CD9">
        <w:rPr>
          <w:sz w:val="24"/>
          <w:szCs w:val="24"/>
          <w:shd w:val="clear" w:color="auto" w:fill="FFFFFF"/>
        </w:rPr>
        <w:t xml:space="preserve">г. N 487) </w:t>
      </w:r>
      <w:r w:rsidRPr="00181CD9">
        <w:rPr>
          <w:sz w:val="24"/>
          <w:szCs w:val="24"/>
        </w:rPr>
        <w:t>зарегистрированного Министерств</w:t>
      </w:r>
      <w:bookmarkStart w:id="0" w:name="_GoBack"/>
      <w:bookmarkEnd w:id="0"/>
      <w:r w:rsidRPr="00181CD9">
        <w:rPr>
          <w:sz w:val="24"/>
          <w:szCs w:val="24"/>
        </w:rPr>
        <w:t>ом юстиции России (рег. №33325 от 29.07.2014г.)</w:t>
      </w:r>
      <w:r w:rsidR="00752B9A">
        <w:rPr>
          <w:sz w:val="24"/>
          <w:szCs w:val="24"/>
        </w:rPr>
        <w:t xml:space="preserve"> с учетом требований рабочей программы воспитания по специальности </w:t>
      </w:r>
    </w:p>
    <w:p w:rsidR="007C39B9" w:rsidRPr="00752B9A" w:rsidRDefault="00752B9A" w:rsidP="00752B9A">
      <w:pPr>
        <w:shd w:val="clear" w:color="auto" w:fill="FFFFFF"/>
        <w:ind w:left="11" w:hanging="11"/>
        <w:jc w:val="both"/>
        <w:rPr>
          <w:b/>
          <w:spacing w:val="7"/>
          <w:sz w:val="24"/>
          <w:szCs w:val="24"/>
        </w:rPr>
      </w:pPr>
      <w:r w:rsidRPr="00752B9A">
        <w:rPr>
          <w:b/>
          <w:sz w:val="24"/>
          <w:szCs w:val="24"/>
        </w:rPr>
        <w:t>21.02.06 Информационные системы обеспечения градостроительной деятельности</w:t>
      </w:r>
    </w:p>
    <w:p w:rsidR="007C39B9" w:rsidRDefault="007C39B9" w:rsidP="0028232B">
      <w:pPr>
        <w:shd w:val="clear" w:color="auto" w:fill="FFFFFF"/>
        <w:spacing w:before="658"/>
        <w:ind w:left="12"/>
        <w:rPr>
          <w:color w:val="000000"/>
          <w:spacing w:val="2"/>
          <w:sz w:val="24"/>
          <w:szCs w:val="24"/>
        </w:rPr>
      </w:pPr>
    </w:p>
    <w:p w:rsidR="007C39B9" w:rsidRDefault="007C39B9" w:rsidP="00752B9A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Организация-разработчик</w:t>
      </w:r>
      <w:r>
        <w:rPr>
          <w:sz w:val="24"/>
          <w:szCs w:val="24"/>
        </w:rPr>
        <w:t xml:space="preserve">: </w:t>
      </w:r>
      <w:r w:rsidRPr="003B077A">
        <w:rPr>
          <w:sz w:val="24"/>
          <w:szCs w:val="24"/>
        </w:rPr>
        <w:t>ОГБПОУ «Смоленский строительный колледж»</w:t>
      </w:r>
    </w:p>
    <w:p w:rsidR="00752B9A" w:rsidRDefault="00752B9A" w:rsidP="00752B9A">
      <w:pPr>
        <w:jc w:val="both"/>
        <w:rPr>
          <w:sz w:val="24"/>
          <w:szCs w:val="24"/>
        </w:rPr>
      </w:pPr>
    </w:p>
    <w:p w:rsidR="00752B9A" w:rsidRDefault="00752B9A" w:rsidP="00752B9A">
      <w:pPr>
        <w:jc w:val="both"/>
        <w:rPr>
          <w:b/>
          <w:sz w:val="24"/>
          <w:szCs w:val="24"/>
        </w:rPr>
      </w:pPr>
      <w:r w:rsidRPr="00752B9A">
        <w:rPr>
          <w:b/>
          <w:sz w:val="24"/>
          <w:szCs w:val="24"/>
        </w:rPr>
        <w:t>Разработчик: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6"/>
        <w:gridCol w:w="3912"/>
        <w:gridCol w:w="2940"/>
      </w:tblGrid>
      <w:tr w:rsidR="00752B9A" w:rsidTr="00752B9A">
        <w:tc>
          <w:tcPr>
            <w:tcW w:w="3426" w:type="dxa"/>
          </w:tcPr>
          <w:p w:rsidR="00752B9A" w:rsidRPr="00752B9A" w:rsidRDefault="00752B9A" w:rsidP="00752B9A">
            <w:pPr>
              <w:jc w:val="center"/>
              <w:rPr>
                <w:b/>
                <w:sz w:val="24"/>
                <w:szCs w:val="24"/>
              </w:rPr>
            </w:pPr>
            <w:r w:rsidRPr="00752B9A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912" w:type="dxa"/>
          </w:tcPr>
          <w:p w:rsidR="00752B9A" w:rsidRPr="00752B9A" w:rsidRDefault="00752B9A" w:rsidP="00752B9A">
            <w:pPr>
              <w:jc w:val="center"/>
              <w:rPr>
                <w:b/>
                <w:sz w:val="24"/>
                <w:szCs w:val="24"/>
              </w:rPr>
            </w:pPr>
            <w:r w:rsidRPr="00752B9A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2940" w:type="dxa"/>
          </w:tcPr>
          <w:p w:rsidR="00752B9A" w:rsidRPr="00752B9A" w:rsidRDefault="00752B9A" w:rsidP="00752B9A">
            <w:pPr>
              <w:jc w:val="center"/>
              <w:rPr>
                <w:b/>
                <w:sz w:val="24"/>
                <w:szCs w:val="24"/>
              </w:rPr>
            </w:pPr>
            <w:r w:rsidRPr="00752B9A">
              <w:rPr>
                <w:b/>
                <w:sz w:val="24"/>
                <w:szCs w:val="24"/>
              </w:rPr>
              <w:t>Инициалы, фамилия</w:t>
            </w:r>
          </w:p>
        </w:tc>
      </w:tr>
      <w:tr w:rsidR="00752B9A" w:rsidTr="00752B9A">
        <w:tc>
          <w:tcPr>
            <w:tcW w:w="3426" w:type="dxa"/>
          </w:tcPr>
          <w:p w:rsidR="00752B9A" w:rsidRDefault="00752B9A" w:rsidP="00752B9A">
            <w:pPr>
              <w:jc w:val="both"/>
              <w:rPr>
                <w:b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912" w:type="dxa"/>
          </w:tcPr>
          <w:p w:rsidR="00752B9A" w:rsidRPr="00752B9A" w:rsidRDefault="00752B9A" w:rsidP="00752B9A">
            <w:pPr>
              <w:jc w:val="both"/>
              <w:rPr>
                <w:sz w:val="24"/>
                <w:szCs w:val="24"/>
              </w:rPr>
            </w:pPr>
            <w:r w:rsidRPr="00752B9A">
              <w:rPr>
                <w:sz w:val="24"/>
                <w:szCs w:val="24"/>
              </w:rPr>
              <w:t>преподаватель математики, информатики и информационных технологий высшей квалификационной категории</w:t>
            </w:r>
          </w:p>
        </w:tc>
        <w:tc>
          <w:tcPr>
            <w:tcW w:w="2940" w:type="dxa"/>
          </w:tcPr>
          <w:p w:rsidR="00752B9A" w:rsidRPr="00752B9A" w:rsidRDefault="00752B9A" w:rsidP="00752B9A">
            <w:pPr>
              <w:jc w:val="center"/>
              <w:rPr>
                <w:sz w:val="24"/>
                <w:szCs w:val="24"/>
              </w:rPr>
            </w:pPr>
            <w:r w:rsidRPr="00752B9A">
              <w:rPr>
                <w:sz w:val="24"/>
                <w:szCs w:val="24"/>
              </w:rPr>
              <w:t>С.П. Вендэ</w:t>
            </w:r>
          </w:p>
        </w:tc>
      </w:tr>
    </w:tbl>
    <w:p w:rsidR="00752B9A" w:rsidRPr="00752B9A" w:rsidRDefault="00752B9A" w:rsidP="00752B9A">
      <w:pPr>
        <w:jc w:val="both"/>
        <w:rPr>
          <w:b/>
          <w:sz w:val="24"/>
          <w:szCs w:val="24"/>
        </w:rPr>
      </w:pPr>
    </w:p>
    <w:p w:rsidR="00752B9A" w:rsidRPr="00752B9A" w:rsidRDefault="00752B9A" w:rsidP="00752B9A">
      <w:pPr>
        <w:jc w:val="both"/>
        <w:rPr>
          <w:sz w:val="24"/>
          <w:szCs w:val="24"/>
        </w:rPr>
      </w:pPr>
    </w:p>
    <w:p w:rsidR="007C39B9" w:rsidRDefault="007C39B9">
      <w:pPr>
        <w:shd w:val="clear" w:color="auto" w:fill="FFFFFF"/>
        <w:spacing w:line="276" w:lineRule="exact"/>
        <w:sectPr w:rsidR="007C39B9" w:rsidSect="00DE09E3">
          <w:pgSz w:w="11909" w:h="16834"/>
          <w:pgMar w:top="719" w:right="809" w:bottom="720" w:left="1038" w:header="720" w:footer="720" w:gutter="0"/>
          <w:cols w:space="60"/>
          <w:noEndnote/>
        </w:sectPr>
      </w:pPr>
    </w:p>
    <w:p w:rsidR="007C39B9" w:rsidRPr="003B077A" w:rsidRDefault="007C39B9">
      <w:pPr>
        <w:shd w:val="clear" w:color="auto" w:fill="FFFFFF"/>
        <w:rPr>
          <w:b/>
          <w:bCs/>
        </w:rPr>
      </w:pPr>
      <w:r w:rsidRPr="003B077A">
        <w:rPr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p w:rsidR="007C39B9" w:rsidRDefault="007C39B9" w:rsidP="003B077A">
      <w:pPr>
        <w:shd w:val="clear" w:color="auto" w:fill="FFFFFF"/>
        <w:spacing w:before="288"/>
        <w:ind w:right="57"/>
        <w:jc w:val="right"/>
      </w:pPr>
      <w:r>
        <w:rPr>
          <w:b/>
          <w:bCs/>
          <w:color w:val="000000"/>
          <w:spacing w:val="-5"/>
          <w:sz w:val="28"/>
          <w:szCs w:val="28"/>
        </w:rPr>
        <w:t>стр.</w:t>
      </w:r>
    </w:p>
    <w:p w:rsidR="007C39B9" w:rsidRPr="003B077A" w:rsidRDefault="007C39B9" w:rsidP="003B077A">
      <w:pPr>
        <w:numPr>
          <w:ilvl w:val="0"/>
          <w:numId w:val="1"/>
        </w:numPr>
        <w:shd w:val="clear" w:color="auto" w:fill="FFFFFF"/>
        <w:tabs>
          <w:tab w:val="left" w:pos="598"/>
          <w:tab w:val="left" w:pos="8563"/>
        </w:tabs>
        <w:rPr>
          <w:b/>
          <w:bCs/>
          <w:color w:val="000000"/>
          <w:spacing w:val="-29"/>
          <w:sz w:val="24"/>
          <w:szCs w:val="24"/>
        </w:rPr>
      </w:pPr>
      <w:r w:rsidRPr="003B077A">
        <w:rPr>
          <w:b/>
          <w:bCs/>
          <w:color w:val="000000"/>
          <w:spacing w:val="-11"/>
          <w:sz w:val="24"/>
          <w:szCs w:val="24"/>
        </w:rPr>
        <w:t>ПАСПОРТ РАБОЧЕЙ ПРОГРАММЫ</w:t>
      </w:r>
      <w:r w:rsidRPr="003B077A">
        <w:rPr>
          <w:b/>
          <w:bCs/>
          <w:color w:val="000000"/>
          <w:sz w:val="24"/>
          <w:szCs w:val="24"/>
        </w:rPr>
        <w:t xml:space="preserve"> </w:t>
      </w:r>
      <w:r w:rsidRPr="003B077A">
        <w:rPr>
          <w:b/>
          <w:bCs/>
          <w:color w:val="000000"/>
          <w:spacing w:val="-12"/>
          <w:sz w:val="24"/>
          <w:szCs w:val="24"/>
        </w:rPr>
        <w:t xml:space="preserve">УЧЕБНОЙ ДИСЦИПЛИНЫ   </w:t>
      </w:r>
      <w:r>
        <w:rPr>
          <w:b/>
          <w:bCs/>
          <w:color w:val="000000"/>
          <w:spacing w:val="-12"/>
          <w:sz w:val="24"/>
          <w:szCs w:val="24"/>
        </w:rPr>
        <w:t xml:space="preserve">                                         4</w:t>
      </w:r>
    </w:p>
    <w:p w:rsidR="007C39B9" w:rsidRPr="003B077A" w:rsidRDefault="007C39B9" w:rsidP="003B077A">
      <w:pPr>
        <w:shd w:val="clear" w:color="auto" w:fill="FFFFFF"/>
        <w:tabs>
          <w:tab w:val="left" w:pos="598"/>
          <w:tab w:val="left" w:pos="8563"/>
        </w:tabs>
        <w:rPr>
          <w:b/>
          <w:bCs/>
          <w:color w:val="000000"/>
          <w:spacing w:val="-29"/>
          <w:sz w:val="24"/>
          <w:szCs w:val="24"/>
        </w:rPr>
      </w:pPr>
    </w:p>
    <w:p w:rsidR="007C39B9" w:rsidRPr="003B077A" w:rsidRDefault="007C39B9" w:rsidP="003B077A">
      <w:pPr>
        <w:numPr>
          <w:ilvl w:val="0"/>
          <w:numId w:val="1"/>
        </w:numPr>
        <w:shd w:val="clear" w:color="auto" w:fill="FFFFFF"/>
        <w:tabs>
          <w:tab w:val="left" w:pos="598"/>
          <w:tab w:val="left" w:pos="3878"/>
          <w:tab w:val="left" w:pos="5371"/>
          <w:tab w:val="left" w:pos="8558"/>
        </w:tabs>
        <w:rPr>
          <w:b/>
          <w:bCs/>
          <w:color w:val="000000"/>
          <w:spacing w:val="-17"/>
          <w:sz w:val="24"/>
          <w:szCs w:val="24"/>
        </w:rPr>
      </w:pPr>
      <w:r w:rsidRPr="003B077A">
        <w:rPr>
          <w:b/>
          <w:bCs/>
          <w:color w:val="000000"/>
          <w:spacing w:val="-16"/>
          <w:sz w:val="24"/>
          <w:szCs w:val="24"/>
        </w:rPr>
        <w:t>СТРУКТУРА</w:t>
      </w:r>
      <w:r>
        <w:rPr>
          <w:b/>
          <w:bCs/>
          <w:color w:val="000000"/>
          <w:sz w:val="24"/>
          <w:szCs w:val="24"/>
        </w:rPr>
        <w:t xml:space="preserve"> </w:t>
      </w:r>
      <w:r w:rsidRPr="003B077A">
        <w:rPr>
          <w:b/>
          <w:bCs/>
          <w:color w:val="000000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 xml:space="preserve"> </w:t>
      </w:r>
      <w:r w:rsidRPr="003B077A">
        <w:rPr>
          <w:b/>
          <w:bCs/>
          <w:color w:val="000000"/>
          <w:spacing w:val="-11"/>
          <w:sz w:val="24"/>
          <w:szCs w:val="24"/>
        </w:rPr>
        <w:t>СОДЕРЖАНИЕ УЧЕБНОЙ ДИСЦИПЛИНЫ</w:t>
      </w:r>
      <w:r>
        <w:rPr>
          <w:b/>
          <w:bCs/>
          <w:color w:val="000000"/>
          <w:spacing w:val="-11"/>
          <w:sz w:val="24"/>
          <w:szCs w:val="24"/>
        </w:rPr>
        <w:t xml:space="preserve">                                                        7</w:t>
      </w:r>
    </w:p>
    <w:p w:rsidR="007C39B9" w:rsidRPr="003B077A" w:rsidRDefault="007C39B9" w:rsidP="003B077A">
      <w:pPr>
        <w:shd w:val="clear" w:color="auto" w:fill="FFFFFF"/>
        <w:tabs>
          <w:tab w:val="left" w:pos="598"/>
          <w:tab w:val="left" w:pos="3878"/>
          <w:tab w:val="left" w:pos="5371"/>
          <w:tab w:val="left" w:pos="8558"/>
        </w:tabs>
        <w:rPr>
          <w:b/>
          <w:bCs/>
          <w:color w:val="000000"/>
          <w:spacing w:val="-17"/>
          <w:sz w:val="24"/>
          <w:szCs w:val="24"/>
        </w:rPr>
      </w:pPr>
    </w:p>
    <w:p w:rsidR="007C39B9" w:rsidRPr="003B077A" w:rsidRDefault="007C39B9" w:rsidP="003B077A">
      <w:pPr>
        <w:numPr>
          <w:ilvl w:val="0"/>
          <w:numId w:val="1"/>
        </w:numPr>
        <w:shd w:val="clear" w:color="auto" w:fill="FFFFFF"/>
        <w:tabs>
          <w:tab w:val="left" w:pos="598"/>
          <w:tab w:val="left" w:pos="8491"/>
        </w:tabs>
        <w:rPr>
          <w:b/>
          <w:bCs/>
          <w:color w:val="000000"/>
          <w:spacing w:val="-18"/>
          <w:sz w:val="24"/>
          <w:szCs w:val="24"/>
        </w:rPr>
      </w:pPr>
      <w:r>
        <w:rPr>
          <w:b/>
          <w:bCs/>
          <w:color w:val="000000"/>
          <w:spacing w:val="-7"/>
          <w:sz w:val="24"/>
          <w:szCs w:val="24"/>
        </w:rPr>
        <w:t xml:space="preserve">УСЛОВИЯ РЕАЛИЗАЦИИ </w:t>
      </w:r>
      <w:r w:rsidRPr="003B077A">
        <w:rPr>
          <w:b/>
          <w:bCs/>
          <w:color w:val="000000"/>
          <w:spacing w:val="-7"/>
          <w:sz w:val="24"/>
          <w:szCs w:val="24"/>
        </w:rPr>
        <w:t>УЧЕБНО</w:t>
      </w:r>
      <w:r>
        <w:rPr>
          <w:b/>
          <w:bCs/>
          <w:color w:val="000000"/>
          <w:spacing w:val="-7"/>
          <w:sz w:val="24"/>
          <w:szCs w:val="24"/>
        </w:rPr>
        <w:t xml:space="preserve">Й </w:t>
      </w:r>
      <w:r w:rsidRPr="003B077A">
        <w:rPr>
          <w:b/>
          <w:bCs/>
          <w:color w:val="000000"/>
          <w:spacing w:val="-11"/>
          <w:sz w:val="24"/>
          <w:szCs w:val="24"/>
        </w:rPr>
        <w:t>ДИСЦИПЛИНЫ</w:t>
      </w:r>
      <w:r>
        <w:rPr>
          <w:b/>
          <w:bCs/>
          <w:color w:val="000000"/>
          <w:spacing w:val="-11"/>
          <w:sz w:val="24"/>
          <w:szCs w:val="24"/>
        </w:rPr>
        <w:t xml:space="preserve">                                                               13</w:t>
      </w:r>
    </w:p>
    <w:p w:rsidR="007C39B9" w:rsidRPr="003B077A" w:rsidRDefault="007C39B9" w:rsidP="003B077A">
      <w:pPr>
        <w:shd w:val="clear" w:color="auto" w:fill="FFFFFF"/>
        <w:tabs>
          <w:tab w:val="left" w:pos="598"/>
          <w:tab w:val="left" w:pos="8491"/>
        </w:tabs>
        <w:rPr>
          <w:b/>
          <w:bCs/>
          <w:color w:val="000000"/>
          <w:spacing w:val="-18"/>
          <w:sz w:val="24"/>
          <w:szCs w:val="24"/>
        </w:rPr>
      </w:pPr>
    </w:p>
    <w:p w:rsidR="007C39B9" w:rsidRPr="003B077A" w:rsidRDefault="007C39B9" w:rsidP="003B077A">
      <w:pPr>
        <w:numPr>
          <w:ilvl w:val="0"/>
          <w:numId w:val="1"/>
        </w:numPr>
        <w:shd w:val="clear" w:color="auto" w:fill="FFFFFF"/>
        <w:tabs>
          <w:tab w:val="left" w:pos="598"/>
          <w:tab w:val="left" w:pos="8484"/>
        </w:tabs>
        <w:jc w:val="both"/>
        <w:rPr>
          <w:b/>
          <w:bCs/>
          <w:color w:val="000000"/>
          <w:spacing w:val="-20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 xml:space="preserve">КОНТРОЛЬ И ОЦЕНКА </w:t>
      </w:r>
      <w:r w:rsidRPr="003B077A">
        <w:rPr>
          <w:b/>
          <w:bCs/>
          <w:color w:val="000000"/>
          <w:spacing w:val="-5"/>
          <w:sz w:val="24"/>
          <w:szCs w:val="24"/>
        </w:rPr>
        <w:t>РЕЗУЛЬТАТОВ</w:t>
      </w:r>
      <w:r>
        <w:rPr>
          <w:b/>
          <w:bCs/>
          <w:color w:val="000000"/>
          <w:sz w:val="24"/>
          <w:szCs w:val="24"/>
        </w:rPr>
        <w:t xml:space="preserve"> </w:t>
      </w:r>
      <w:r w:rsidRPr="003B077A">
        <w:rPr>
          <w:b/>
          <w:bCs/>
          <w:color w:val="000000"/>
          <w:spacing w:val="-12"/>
          <w:sz w:val="24"/>
          <w:szCs w:val="24"/>
        </w:rPr>
        <w:t>ОСВОЕНИЯ УЧЕБНОЙ ДИСЦИПЛИНЫ</w:t>
      </w:r>
      <w:r>
        <w:rPr>
          <w:b/>
          <w:bCs/>
          <w:color w:val="000000"/>
          <w:spacing w:val="-12"/>
          <w:sz w:val="24"/>
          <w:szCs w:val="24"/>
        </w:rPr>
        <w:t xml:space="preserve">   15</w:t>
      </w:r>
    </w:p>
    <w:p w:rsidR="007C39B9" w:rsidRPr="003B077A" w:rsidRDefault="007C39B9" w:rsidP="00181CD9">
      <w:pPr>
        <w:numPr>
          <w:ilvl w:val="0"/>
          <w:numId w:val="1"/>
        </w:numPr>
        <w:shd w:val="clear" w:color="auto" w:fill="FFFFFF"/>
        <w:tabs>
          <w:tab w:val="left" w:pos="598"/>
          <w:tab w:val="left" w:pos="8484"/>
        </w:tabs>
        <w:spacing w:line="360" w:lineRule="auto"/>
        <w:ind w:firstLine="709"/>
        <w:jc w:val="both"/>
        <w:rPr>
          <w:b/>
          <w:bCs/>
          <w:color w:val="000000"/>
          <w:spacing w:val="-20"/>
          <w:sz w:val="24"/>
          <w:szCs w:val="24"/>
        </w:rPr>
        <w:sectPr w:rsidR="007C39B9" w:rsidRPr="003B077A" w:rsidSect="003B077A">
          <w:pgSz w:w="11909" w:h="16834"/>
          <w:pgMar w:top="1134" w:right="851" w:bottom="1134" w:left="1300" w:header="720" w:footer="720" w:gutter="0"/>
          <w:cols w:space="60"/>
          <w:noEndnote/>
        </w:sectPr>
      </w:pPr>
    </w:p>
    <w:p w:rsidR="007C39B9" w:rsidRPr="003B077A" w:rsidRDefault="007C39B9" w:rsidP="00181CD9">
      <w:pPr>
        <w:shd w:val="clear" w:color="auto" w:fill="FFFFFF"/>
        <w:ind w:left="84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lastRenderedPageBreak/>
        <w:t xml:space="preserve">1. </w:t>
      </w:r>
      <w:r w:rsidRPr="003B077A">
        <w:rPr>
          <w:b/>
          <w:bCs/>
          <w:color w:val="000000"/>
          <w:spacing w:val="1"/>
          <w:sz w:val="24"/>
          <w:szCs w:val="24"/>
        </w:rPr>
        <w:t>ПАСПОРТ РАБОЧЕЙ ПРОГРАММЫ УЧЕБНОЙ ДИСЦИПЛИНЫ</w:t>
      </w:r>
    </w:p>
    <w:p w:rsidR="007C39B9" w:rsidRPr="003B077A" w:rsidRDefault="007C39B9" w:rsidP="00181CD9">
      <w:pPr>
        <w:shd w:val="clear" w:color="auto" w:fill="FFFFFF"/>
        <w:spacing w:before="118"/>
        <w:ind w:left="4092"/>
        <w:rPr>
          <w:sz w:val="24"/>
          <w:szCs w:val="24"/>
        </w:rPr>
      </w:pPr>
      <w:r w:rsidRPr="003B077A">
        <w:rPr>
          <w:b/>
          <w:bCs/>
          <w:color w:val="000000"/>
          <w:spacing w:val="1"/>
          <w:sz w:val="24"/>
          <w:szCs w:val="24"/>
        </w:rPr>
        <w:t>Математика</w:t>
      </w:r>
    </w:p>
    <w:p w:rsidR="007C39B9" w:rsidRPr="003B077A" w:rsidRDefault="007C39B9" w:rsidP="00181CD9">
      <w:pPr>
        <w:shd w:val="clear" w:color="auto" w:fill="FFFFFF"/>
        <w:tabs>
          <w:tab w:val="left" w:pos="535"/>
        </w:tabs>
        <w:spacing w:line="360" w:lineRule="auto"/>
        <w:ind w:firstLine="709"/>
        <w:jc w:val="both"/>
        <w:rPr>
          <w:b/>
          <w:bCs/>
          <w:spacing w:val="-9"/>
          <w:sz w:val="24"/>
          <w:szCs w:val="24"/>
        </w:rPr>
      </w:pPr>
    </w:p>
    <w:p w:rsidR="007C39B9" w:rsidRPr="003B077A" w:rsidRDefault="007C39B9" w:rsidP="00181CD9">
      <w:pPr>
        <w:shd w:val="clear" w:color="auto" w:fill="FFFFFF"/>
        <w:tabs>
          <w:tab w:val="left" w:pos="535"/>
        </w:tabs>
        <w:spacing w:line="360" w:lineRule="auto"/>
        <w:ind w:firstLine="709"/>
        <w:jc w:val="both"/>
        <w:rPr>
          <w:sz w:val="24"/>
          <w:szCs w:val="24"/>
        </w:rPr>
      </w:pPr>
      <w:r w:rsidRPr="003B077A">
        <w:rPr>
          <w:b/>
          <w:bCs/>
          <w:spacing w:val="-9"/>
          <w:sz w:val="24"/>
          <w:szCs w:val="24"/>
        </w:rPr>
        <w:t>1.1.</w:t>
      </w:r>
      <w:r w:rsidRPr="003B077A">
        <w:rPr>
          <w:b/>
          <w:bCs/>
          <w:sz w:val="24"/>
          <w:szCs w:val="24"/>
        </w:rPr>
        <w:tab/>
      </w:r>
      <w:r w:rsidRPr="003B077A">
        <w:rPr>
          <w:b/>
          <w:bCs/>
          <w:spacing w:val="1"/>
          <w:sz w:val="24"/>
          <w:szCs w:val="24"/>
        </w:rPr>
        <w:t>Область применения программы</w:t>
      </w:r>
    </w:p>
    <w:p w:rsidR="007C39B9" w:rsidRPr="003B077A" w:rsidRDefault="007C39B9" w:rsidP="00181CD9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3B077A">
        <w:rPr>
          <w:sz w:val="24"/>
          <w:szCs w:val="24"/>
        </w:rPr>
        <w:t xml:space="preserve">Рабочая программа учебной дисциплины </w:t>
      </w:r>
      <w:r w:rsidRPr="003B077A">
        <w:rPr>
          <w:b/>
          <w:bCs/>
          <w:spacing w:val="2"/>
          <w:sz w:val="24"/>
          <w:szCs w:val="24"/>
        </w:rPr>
        <w:t>ЕН.01 Математика</w:t>
      </w:r>
      <w:r w:rsidRPr="003B077A">
        <w:rPr>
          <w:spacing w:val="2"/>
          <w:sz w:val="24"/>
          <w:szCs w:val="24"/>
        </w:rPr>
        <w:t xml:space="preserve"> </w:t>
      </w:r>
      <w:r w:rsidRPr="003B077A">
        <w:rPr>
          <w:sz w:val="24"/>
          <w:szCs w:val="24"/>
        </w:rPr>
        <w:t xml:space="preserve">является частью основной </w:t>
      </w:r>
      <w:r w:rsidRPr="003B077A">
        <w:rPr>
          <w:spacing w:val="9"/>
          <w:sz w:val="24"/>
          <w:szCs w:val="24"/>
        </w:rPr>
        <w:t xml:space="preserve">профессиональной образовательной программы с учетом требований </w:t>
      </w:r>
      <w:r w:rsidRPr="003B077A">
        <w:rPr>
          <w:spacing w:val="1"/>
          <w:sz w:val="24"/>
          <w:szCs w:val="24"/>
        </w:rPr>
        <w:t xml:space="preserve">ФГОС по специальности </w:t>
      </w:r>
      <w:r w:rsidRPr="003B077A">
        <w:rPr>
          <w:b/>
          <w:bCs/>
          <w:sz w:val="24"/>
          <w:szCs w:val="24"/>
          <w:shd w:val="clear" w:color="auto" w:fill="FFFFFF"/>
        </w:rPr>
        <w:t>21.02.06 Информационные системы обеспечения градостроительной деятельности.</w:t>
      </w:r>
      <w:r w:rsidRPr="003B077A">
        <w:rPr>
          <w:b/>
          <w:bCs/>
          <w:sz w:val="24"/>
          <w:szCs w:val="24"/>
        </w:rPr>
        <w:t xml:space="preserve"> </w:t>
      </w:r>
    </w:p>
    <w:p w:rsidR="007C39B9" w:rsidRPr="003B077A" w:rsidRDefault="007C39B9" w:rsidP="00181CD9">
      <w:pPr>
        <w:pStyle w:val="a3"/>
        <w:spacing w:line="360" w:lineRule="auto"/>
        <w:ind w:firstLine="709"/>
      </w:pPr>
    </w:p>
    <w:p w:rsidR="007C39B9" w:rsidRPr="003B077A" w:rsidRDefault="007C39B9" w:rsidP="00181CD9">
      <w:pPr>
        <w:shd w:val="clear" w:color="auto" w:fill="FFFFFF"/>
        <w:tabs>
          <w:tab w:val="left" w:pos="780"/>
        </w:tabs>
        <w:spacing w:line="360" w:lineRule="auto"/>
        <w:ind w:firstLine="709"/>
        <w:jc w:val="both"/>
        <w:rPr>
          <w:sz w:val="24"/>
          <w:szCs w:val="24"/>
        </w:rPr>
      </w:pPr>
      <w:r w:rsidRPr="003B077A">
        <w:rPr>
          <w:b/>
          <w:bCs/>
          <w:spacing w:val="-8"/>
          <w:sz w:val="24"/>
          <w:szCs w:val="24"/>
        </w:rPr>
        <w:t>1.2.</w:t>
      </w:r>
      <w:r w:rsidRPr="003B077A">
        <w:rPr>
          <w:b/>
          <w:bCs/>
          <w:sz w:val="24"/>
          <w:szCs w:val="24"/>
        </w:rPr>
        <w:tab/>
      </w:r>
      <w:r w:rsidRPr="003B077A">
        <w:rPr>
          <w:b/>
          <w:bCs/>
          <w:spacing w:val="4"/>
          <w:sz w:val="24"/>
          <w:szCs w:val="24"/>
        </w:rPr>
        <w:t xml:space="preserve">Место дисциплины в структуре основной профессиональной </w:t>
      </w:r>
      <w:r w:rsidRPr="003B077A">
        <w:rPr>
          <w:b/>
          <w:bCs/>
          <w:spacing w:val="2"/>
          <w:sz w:val="24"/>
          <w:szCs w:val="24"/>
        </w:rPr>
        <w:t xml:space="preserve">образовательной программы: </w:t>
      </w:r>
      <w:r w:rsidRPr="003B077A">
        <w:rPr>
          <w:spacing w:val="2"/>
          <w:sz w:val="24"/>
          <w:szCs w:val="24"/>
        </w:rPr>
        <w:t xml:space="preserve">входит в математический и общий </w:t>
      </w:r>
      <w:r w:rsidRPr="003B077A">
        <w:rPr>
          <w:sz w:val="24"/>
          <w:szCs w:val="24"/>
        </w:rPr>
        <w:t>естественнонаучный цикл</w:t>
      </w:r>
    </w:p>
    <w:p w:rsidR="007C39B9" w:rsidRPr="003B077A" w:rsidRDefault="007C39B9" w:rsidP="00181CD9">
      <w:pPr>
        <w:shd w:val="clear" w:color="auto" w:fill="FFFFFF"/>
        <w:tabs>
          <w:tab w:val="left" w:pos="595"/>
        </w:tabs>
        <w:spacing w:line="360" w:lineRule="auto"/>
        <w:ind w:firstLine="709"/>
        <w:jc w:val="both"/>
        <w:rPr>
          <w:sz w:val="24"/>
          <w:szCs w:val="24"/>
        </w:rPr>
      </w:pPr>
      <w:r w:rsidRPr="003B077A">
        <w:rPr>
          <w:b/>
          <w:bCs/>
          <w:spacing w:val="-7"/>
          <w:sz w:val="24"/>
          <w:szCs w:val="24"/>
        </w:rPr>
        <w:t>1.3.</w:t>
      </w:r>
      <w:r w:rsidRPr="003B077A">
        <w:rPr>
          <w:b/>
          <w:bCs/>
          <w:sz w:val="24"/>
          <w:szCs w:val="24"/>
        </w:rPr>
        <w:tab/>
      </w:r>
      <w:r w:rsidRPr="003B077A">
        <w:rPr>
          <w:b/>
          <w:bCs/>
          <w:spacing w:val="13"/>
          <w:sz w:val="24"/>
          <w:szCs w:val="24"/>
        </w:rPr>
        <w:t xml:space="preserve">Цели и задачи дисциплины - требования к результатам освоения </w:t>
      </w:r>
      <w:r w:rsidRPr="003B077A">
        <w:rPr>
          <w:b/>
          <w:bCs/>
          <w:sz w:val="24"/>
          <w:szCs w:val="24"/>
        </w:rPr>
        <w:t>дисциплины</w:t>
      </w:r>
    </w:p>
    <w:p w:rsidR="007C39B9" w:rsidRPr="003B077A" w:rsidRDefault="007C39B9" w:rsidP="00181CD9">
      <w:pPr>
        <w:shd w:val="clear" w:color="auto" w:fill="FFFFFF"/>
        <w:spacing w:line="360" w:lineRule="auto"/>
        <w:ind w:firstLine="709"/>
        <w:jc w:val="both"/>
        <w:rPr>
          <w:spacing w:val="2"/>
          <w:sz w:val="24"/>
          <w:szCs w:val="24"/>
        </w:rPr>
      </w:pPr>
      <w:r w:rsidRPr="003B077A">
        <w:rPr>
          <w:spacing w:val="2"/>
          <w:sz w:val="24"/>
          <w:szCs w:val="24"/>
        </w:rPr>
        <w:t xml:space="preserve">Учебная дисциплина ЕН.01 Математика способствует освоению общих и профессиональных компетенций специалиста </w:t>
      </w:r>
      <w:r w:rsidRPr="003B077A">
        <w:rPr>
          <w:sz w:val="24"/>
          <w:szCs w:val="24"/>
        </w:rPr>
        <w:t>среднего звена базовой подготовки</w:t>
      </w:r>
      <w:r w:rsidRPr="003B077A">
        <w:rPr>
          <w:spacing w:val="2"/>
          <w:sz w:val="24"/>
          <w:szCs w:val="24"/>
        </w:rPr>
        <w:t xml:space="preserve"> по квалификации «Техник»  специальность </w:t>
      </w:r>
      <w:r w:rsidRPr="003B077A">
        <w:rPr>
          <w:sz w:val="24"/>
          <w:szCs w:val="24"/>
          <w:shd w:val="clear" w:color="auto" w:fill="FFFFFF"/>
        </w:rPr>
        <w:t xml:space="preserve">21.02.06 </w:t>
      </w:r>
      <w:r w:rsidRPr="003B077A">
        <w:rPr>
          <w:spacing w:val="2"/>
          <w:sz w:val="24"/>
          <w:szCs w:val="24"/>
        </w:rPr>
        <w:t>«</w:t>
      </w:r>
      <w:r w:rsidRPr="003B077A">
        <w:rPr>
          <w:sz w:val="24"/>
          <w:szCs w:val="24"/>
        </w:rPr>
        <w:t xml:space="preserve">Информационные системы обеспечения градостроительной деятельности» </w:t>
      </w:r>
    </w:p>
    <w:p w:rsidR="007C39B9" w:rsidRPr="003B077A" w:rsidRDefault="007C39B9" w:rsidP="00181CD9">
      <w:pPr>
        <w:pStyle w:val="s16"/>
        <w:spacing w:before="0" w:beforeAutospacing="0" w:after="0" w:afterAutospacing="0" w:line="360" w:lineRule="auto"/>
        <w:ind w:firstLine="709"/>
        <w:jc w:val="both"/>
      </w:pPr>
      <w:r w:rsidRPr="003B077A">
        <w:t>В результате изучения обязательной части учебного цикла обучающийся должен:</w:t>
      </w:r>
    </w:p>
    <w:p w:rsidR="007C39B9" w:rsidRPr="003B077A" w:rsidRDefault="007C39B9" w:rsidP="00181CD9">
      <w:pPr>
        <w:pStyle w:val="s16"/>
        <w:spacing w:before="0" w:beforeAutospacing="0" w:after="0" w:afterAutospacing="0" w:line="360" w:lineRule="auto"/>
        <w:ind w:firstLine="709"/>
        <w:jc w:val="both"/>
      </w:pPr>
      <w:r w:rsidRPr="003B077A">
        <w:t>уметь:</w:t>
      </w:r>
    </w:p>
    <w:p w:rsidR="007C39B9" w:rsidRPr="003B077A" w:rsidRDefault="007C39B9" w:rsidP="00181CD9">
      <w:pPr>
        <w:pStyle w:val="s16"/>
        <w:numPr>
          <w:ilvl w:val="0"/>
          <w:numId w:val="25"/>
        </w:numPr>
        <w:spacing w:before="0" w:beforeAutospacing="0" w:after="0" w:afterAutospacing="0" w:line="360" w:lineRule="auto"/>
        <w:jc w:val="both"/>
      </w:pPr>
      <w:r w:rsidRPr="003B077A">
        <w:t>применять методы математического анализа при решении профессиональных задач;</w:t>
      </w:r>
    </w:p>
    <w:p w:rsidR="007C39B9" w:rsidRPr="003B077A" w:rsidRDefault="007C39B9" w:rsidP="00181CD9">
      <w:pPr>
        <w:pStyle w:val="s16"/>
        <w:numPr>
          <w:ilvl w:val="0"/>
          <w:numId w:val="25"/>
        </w:numPr>
        <w:spacing w:before="0" w:beforeAutospacing="0" w:after="0" w:afterAutospacing="0" w:line="360" w:lineRule="auto"/>
        <w:jc w:val="both"/>
      </w:pPr>
      <w:r w:rsidRPr="003B077A">
        <w:t>дифференцировать функции;</w:t>
      </w:r>
    </w:p>
    <w:p w:rsidR="007C39B9" w:rsidRPr="003B077A" w:rsidRDefault="007C39B9" w:rsidP="00181CD9">
      <w:pPr>
        <w:pStyle w:val="s16"/>
        <w:numPr>
          <w:ilvl w:val="0"/>
          <w:numId w:val="25"/>
        </w:numPr>
        <w:spacing w:before="0" w:beforeAutospacing="0" w:after="0" w:afterAutospacing="0" w:line="360" w:lineRule="auto"/>
        <w:jc w:val="both"/>
      </w:pPr>
      <w:r w:rsidRPr="003B077A">
        <w:t>вычислять вероятности случайных величин, их числовые характеристики;</w:t>
      </w:r>
    </w:p>
    <w:p w:rsidR="007C39B9" w:rsidRPr="003B077A" w:rsidRDefault="007C39B9" w:rsidP="00181CD9">
      <w:pPr>
        <w:pStyle w:val="s16"/>
        <w:numPr>
          <w:ilvl w:val="0"/>
          <w:numId w:val="25"/>
        </w:numPr>
        <w:spacing w:before="0" w:beforeAutospacing="0" w:after="0" w:afterAutospacing="0" w:line="360" w:lineRule="auto"/>
        <w:jc w:val="both"/>
      </w:pPr>
      <w:r w:rsidRPr="003B077A">
        <w:t>по заданной выборке строить эмпирический ряд, гистограмму и вычислять статистические параметры распределения;</w:t>
      </w:r>
    </w:p>
    <w:p w:rsidR="007C39B9" w:rsidRPr="003B077A" w:rsidRDefault="007C39B9" w:rsidP="00181CD9">
      <w:pPr>
        <w:pStyle w:val="s16"/>
        <w:spacing w:before="0" w:beforeAutospacing="0" w:after="0" w:afterAutospacing="0" w:line="360" w:lineRule="auto"/>
        <w:ind w:firstLine="709"/>
        <w:jc w:val="both"/>
      </w:pPr>
      <w:r w:rsidRPr="003B077A">
        <w:t>знать:</w:t>
      </w:r>
    </w:p>
    <w:p w:rsidR="007C39B9" w:rsidRPr="003B077A" w:rsidRDefault="007C39B9" w:rsidP="00181CD9">
      <w:pPr>
        <w:pStyle w:val="s16"/>
        <w:numPr>
          <w:ilvl w:val="0"/>
          <w:numId w:val="26"/>
        </w:numPr>
        <w:spacing w:before="0" w:beforeAutospacing="0" w:after="0" w:afterAutospacing="0" w:line="360" w:lineRule="auto"/>
        <w:jc w:val="both"/>
      </w:pPr>
      <w:r w:rsidRPr="003B077A">
        <w:t>основные понятия математического анализа, дифференциального исчисления;</w:t>
      </w:r>
    </w:p>
    <w:p w:rsidR="007C39B9" w:rsidRPr="003B077A" w:rsidRDefault="007C39B9" w:rsidP="00181CD9">
      <w:pPr>
        <w:numPr>
          <w:ilvl w:val="0"/>
          <w:numId w:val="26"/>
        </w:numPr>
        <w:shd w:val="clear" w:color="auto" w:fill="FFFFFF"/>
        <w:spacing w:line="360" w:lineRule="auto"/>
        <w:jc w:val="both"/>
        <w:rPr>
          <w:spacing w:val="2"/>
          <w:sz w:val="24"/>
          <w:szCs w:val="24"/>
        </w:rPr>
      </w:pPr>
      <w:r w:rsidRPr="003B077A">
        <w:rPr>
          <w:sz w:val="24"/>
          <w:szCs w:val="24"/>
        </w:rPr>
        <w:t>основные понятия теории вероятности и математической статистики</w:t>
      </w:r>
    </w:p>
    <w:p w:rsidR="007C39B9" w:rsidRPr="003B077A" w:rsidRDefault="007C39B9" w:rsidP="00181CD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3B077A">
        <w:rPr>
          <w:spacing w:val="7"/>
          <w:sz w:val="24"/>
          <w:szCs w:val="24"/>
        </w:rPr>
        <w:t xml:space="preserve">Обучающийся должен обладать </w:t>
      </w:r>
      <w:r w:rsidRPr="003B077A">
        <w:rPr>
          <w:b/>
          <w:bCs/>
          <w:spacing w:val="7"/>
          <w:sz w:val="24"/>
          <w:szCs w:val="24"/>
        </w:rPr>
        <w:t xml:space="preserve">общими компетенциями, </w:t>
      </w:r>
      <w:r w:rsidRPr="003B077A">
        <w:rPr>
          <w:spacing w:val="7"/>
          <w:sz w:val="24"/>
          <w:szCs w:val="24"/>
        </w:rPr>
        <w:t xml:space="preserve">включающими в </w:t>
      </w:r>
      <w:r w:rsidRPr="003B077A">
        <w:rPr>
          <w:spacing w:val="-1"/>
          <w:sz w:val="24"/>
          <w:szCs w:val="24"/>
        </w:rPr>
        <w:t>себя способность: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bookmarkStart w:id="1" w:name="sub_1053"/>
      <w:bookmarkStart w:id="2" w:name="sub_15319"/>
      <w:r w:rsidRPr="003B077A">
        <w:t>ОК 1. Понимать сущность и социальную значимость своей будущей профессии, проявлять к ней устойчивый интерес.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3. Принимать решения в стандартных и нестандартных ситуациях и нести за них ответственность.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5. Использовать информационно-коммуникационные технологии в профессиональной деятельности.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6. Работать в коллективе и в команде, эффективно общаться с коллегами, руководством, потребителями.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7. Брать на себя ответственность за работу членов команды (подчиненных), за результат выполнения заданий.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C39B9" w:rsidRPr="003B077A" w:rsidRDefault="007C39B9" w:rsidP="00181CD9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3B077A">
        <w:t>ОК 9. Ориентироваться в условиях частой смены технологий в профессиональной деятельности.</w:t>
      </w:r>
    </w:p>
    <w:p w:rsidR="007C39B9" w:rsidRPr="003B077A" w:rsidRDefault="007C39B9" w:rsidP="00181CD9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3B077A">
        <w:rPr>
          <w:sz w:val="24"/>
          <w:szCs w:val="24"/>
        </w:rPr>
        <w:t xml:space="preserve">Обучающийся должен обладать </w:t>
      </w:r>
      <w:r w:rsidRPr="003B077A">
        <w:rPr>
          <w:b/>
          <w:bCs/>
          <w:sz w:val="24"/>
          <w:szCs w:val="24"/>
        </w:rPr>
        <w:t xml:space="preserve">профессиональными компетенциями, </w:t>
      </w:r>
      <w:r w:rsidRPr="003B077A">
        <w:rPr>
          <w:spacing w:val="2"/>
          <w:sz w:val="24"/>
          <w:szCs w:val="24"/>
        </w:rPr>
        <w:t>соответствующими основным видам профессиональной деятельности:</w:t>
      </w:r>
    </w:p>
    <w:p w:rsidR="007C39B9" w:rsidRPr="003B077A" w:rsidRDefault="007C39B9" w:rsidP="00181CD9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sub_15454"/>
      <w:bookmarkEnd w:id="1"/>
      <w:bookmarkEnd w:id="2"/>
      <w:r w:rsidRPr="003B077A">
        <w:rPr>
          <w:sz w:val="24"/>
          <w:szCs w:val="24"/>
        </w:rPr>
        <w:t>.</w:t>
      </w:r>
      <w:bookmarkEnd w:id="3"/>
      <w:r w:rsidRPr="003B077A">
        <w:rPr>
          <w:b/>
          <w:bCs/>
          <w:spacing w:val="1"/>
          <w:sz w:val="24"/>
          <w:szCs w:val="24"/>
        </w:rPr>
        <w:t>1.4. Рекомендуемое количество часов на освоение программы дисциплины:</w:t>
      </w:r>
    </w:p>
    <w:p w:rsidR="007C39B9" w:rsidRPr="003B077A" w:rsidRDefault="007C39B9" w:rsidP="00181CD9">
      <w:pPr>
        <w:shd w:val="clear" w:color="auto" w:fill="FFFFFF"/>
        <w:spacing w:line="360" w:lineRule="auto"/>
        <w:ind w:firstLine="709"/>
        <w:jc w:val="both"/>
        <w:rPr>
          <w:spacing w:val="-1"/>
          <w:sz w:val="24"/>
          <w:szCs w:val="24"/>
        </w:rPr>
      </w:pPr>
      <w:r w:rsidRPr="003B077A">
        <w:rPr>
          <w:sz w:val="24"/>
          <w:szCs w:val="24"/>
        </w:rPr>
        <w:t xml:space="preserve">максимальной учебной нагрузки обучающегося - </w:t>
      </w:r>
      <w:r w:rsidRPr="003B077A">
        <w:rPr>
          <w:b/>
          <w:bCs/>
          <w:sz w:val="24"/>
          <w:szCs w:val="24"/>
        </w:rPr>
        <w:t xml:space="preserve">150 </w:t>
      </w:r>
      <w:r w:rsidRPr="003B077A">
        <w:rPr>
          <w:sz w:val="24"/>
          <w:szCs w:val="24"/>
        </w:rPr>
        <w:t>часа, в том числе: обязательной аудиторной учебной нагрузки обучающегося -</w:t>
      </w:r>
      <w:r w:rsidRPr="003B077A">
        <w:rPr>
          <w:b/>
          <w:bCs/>
          <w:i/>
          <w:iCs/>
          <w:sz w:val="24"/>
          <w:szCs w:val="24"/>
        </w:rPr>
        <w:t>100</w:t>
      </w:r>
      <w:r w:rsidRPr="003B077A">
        <w:rPr>
          <w:i/>
          <w:iCs/>
          <w:sz w:val="24"/>
          <w:szCs w:val="24"/>
        </w:rPr>
        <w:t xml:space="preserve"> </w:t>
      </w:r>
      <w:r w:rsidRPr="003B077A">
        <w:rPr>
          <w:sz w:val="24"/>
          <w:szCs w:val="24"/>
        </w:rPr>
        <w:t xml:space="preserve">часов; </w:t>
      </w:r>
      <w:r w:rsidRPr="003B077A">
        <w:rPr>
          <w:spacing w:val="-1"/>
          <w:sz w:val="24"/>
          <w:szCs w:val="24"/>
        </w:rPr>
        <w:t xml:space="preserve">самостоятельной работы обучающегося - </w:t>
      </w:r>
      <w:r w:rsidRPr="003B077A">
        <w:rPr>
          <w:b/>
          <w:bCs/>
          <w:spacing w:val="-1"/>
          <w:sz w:val="24"/>
          <w:szCs w:val="24"/>
        </w:rPr>
        <w:t>50</w:t>
      </w:r>
      <w:r w:rsidRPr="003B077A">
        <w:rPr>
          <w:spacing w:val="-1"/>
          <w:sz w:val="24"/>
          <w:szCs w:val="24"/>
        </w:rPr>
        <w:t xml:space="preserve"> часов</w:t>
      </w:r>
    </w:p>
    <w:p w:rsidR="007C39B9" w:rsidRPr="003B077A" w:rsidRDefault="007C39B9">
      <w:pPr>
        <w:shd w:val="clear" w:color="auto" w:fill="FFFFFF"/>
        <w:ind w:left="5441"/>
        <w:rPr>
          <w:sz w:val="24"/>
          <w:szCs w:val="24"/>
        </w:rPr>
      </w:pPr>
    </w:p>
    <w:p w:rsidR="007C39B9" w:rsidRPr="003B077A" w:rsidRDefault="007C39B9">
      <w:pPr>
        <w:shd w:val="clear" w:color="auto" w:fill="FFFFFF"/>
        <w:ind w:left="5441"/>
        <w:rPr>
          <w:sz w:val="24"/>
          <w:szCs w:val="24"/>
        </w:rPr>
        <w:sectPr w:rsidR="007C39B9" w:rsidRPr="003B077A" w:rsidSect="00181CD9">
          <w:pgSz w:w="11909" w:h="16834"/>
          <w:pgMar w:top="1134" w:right="851" w:bottom="1134" w:left="1701" w:header="720" w:footer="720" w:gutter="0"/>
          <w:cols w:space="60"/>
          <w:noEndnote/>
        </w:sectPr>
      </w:pPr>
    </w:p>
    <w:p w:rsidR="007C39B9" w:rsidRPr="003B077A" w:rsidRDefault="007C39B9" w:rsidP="00EF48F2">
      <w:pPr>
        <w:shd w:val="clear" w:color="auto" w:fill="FFFFFF"/>
        <w:spacing w:line="322" w:lineRule="exact"/>
        <w:ind w:left="1063"/>
        <w:rPr>
          <w:b/>
          <w:bCs/>
          <w:color w:val="000000"/>
          <w:spacing w:val="4"/>
          <w:sz w:val="24"/>
          <w:szCs w:val="24"/>
        </w:rPr>
      </w:pPr>
      <w:r w:rsidRPr="003B077A">
        <w:rPr>
          <w:b/>
          <w:bCs/>
          <w:color w:val="000000"/>
          <w:spacing w:val="1"/>
          <w:sz w:val="24"/>
          <w:szCs w:val="24"/>
        </w:rPr>
        <w:lastRenderedPageBreak/>
        <w:t xml:space="preserve">2. СТРУКТУРА И СОДЕРЖАНИЕ УЧЕБНОЙ </w:t>
      </w:r>
      <w:r w:rsidRPr="003B077A">
        <w:rPr>
          <w:b/>
          <w:bCs/>
          <w:color w:val="000000"/>
          <w:spacing w:val="4"/>
          <w:sz w:val="24"/>
          <w:szCs w:val="24"/>
        </w:rPr>
        <w:t>ДИСЦИПЛИНЫ</w:t>
      </w:r>
    </w:p>
    <w:p w:rsidR="007C39B9" w:rsidRPr="003B077A" w:rsidRDefault="007C39B9" w:rsidP="002B4E6D">
      <w:pPr>
        <w:shd w:val="clear" w:color="auto" w:fill="FFFFFF"/>
        <w:spacing w:line="322" w:lineRule="exact"/>
        <w:ind w:firstLine="1134"/>
        <w:rPr>
          <w:b/>
          <w:bCs/>
          <w:color w:val="000000"/>
          <w:sz w:val="24"/>
          <w:szCs w:val="24"/>
        </w:rPr>
      </w:pPr>
    </w:p>
    <w:p w:rsidR="007C39B9" w:rsidRPr="003B077A" w:rsidRDefault="007C39B9" w:rsidP="002B4E6D">
      <w:pPr>
        <w:shd w:val="clear" w:color="auto" w:fill="FFFFFF"/>
        <w:spacing w:line="322" w:lineRule="exact"/>
        <w:ind w:firstLine="1134"/>
        <w:rPr>
          <w:sz w:val="24"/>
          <w:szCs w:val="24"/>
        </w:rPr>
      </w:pPr>
      <w:r w:rsidRPr="003B077A">
        <w:rPr>
          <w:b/>
          <w:bCs/>
          <w:color w:val="000000"/>
          <w:sz w:val="24"/>
          <w:szCs w:val="24"/>
        </w:rPr>
        <w:t>2.1. Объем учебной дисциплины и виды учебной работы</w:t>
      </w:r>
    </w:p>
    <w:p w:rsidR="007C39B9" w:rsidRPr="003B077A" w:rsidRDefault="007C39B9" w:rsidP="002B4E6D">
      <w:pPr>
        <w:spacing w:after="310" w:line="1" w:lineRule="exact"/>
        <w:ind w:firstLine="1134"/>
        <w:rPr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45"/>
        <w:gridCol w:w="1862"/>
      </w:tblGrid>
      <w:tr w:rsidR="007C39B9" w:rsidRPr="003B077A">
        <w:trPr>
          <w:trHeight w:hRule="exact" w:val="490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2590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31"/>
              <w:rPr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Объем часов</w:t>
            </w: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pacing w:val="-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600"/>
              <w:rPr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color w:val="000000"/>
                <w:sz w:val="24"/>
                <w:szCs w:val="24"/>
              </w:rPr>
              <w:t>150</w:t>
            </w: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24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600"/>
              <w:rPr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color w:val="000000"/>
                <w:sz w:val="24"/>
                <w:szCs w:val="24"/>
              </w:rPr>
              <w:t>100</w:t>
            </w:r>
          </w:p>
        </w:tc>
      </w:tr>
      <w:tr w:rsidR="007C39B9" w:rsidRPr="003B077A">
        <w:trPr>
          <w:trHeight w:hRule="exact" w:val="34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3"/>
                <w:sz w:val="24"/>
                <w:szCs w:val="24"/>
              </w:rPr>
              <w:t>в том числе: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367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1"/>
                <w:sz w:val="24"/>
                <w:szCs w:val="24"/>
              </w:rPr>
              <w:t>практические занятия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42</w:t>
            </w: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367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1"/>
                <w:sz w:val="24"/>
                <w:szCs w:val="24"/>
              </w:rPr>
              <w:t>контрольные работы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7C39B9" w:rsidRPr="003B077A">
        <w:trPr>
          <w:trHeight w:hRule="exact" w:val="34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22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50</w:t>
            </w: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3"/>
                <w:sz w:val="24"/>
                <w:szCs w:val="24"/>
              </w:rPr>
              <w:t>в том числе: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79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1"/>
                <w:sz w:val="24"/>
                <w:szCs w:val="24"/>
              </w:rPr>
              <w:t>выполнение домашнего задания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40</w:t>
            </w:r>
          </w:p>
        </w:tc>
      </w:tr>
      <w:tr w:rsidR="007C39B9" w:rsidRPr="003B077A">
        <w:trPr>
          <w:trHeight w:hRule="exact" w:val="336"/>
        </w:trPr>
        <w:tc>
          <w:tcPr>
            <w:tcW w:w="8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>
            <w:pPr>
              <w:shd w:val="clear" w:color="auto" w:fill="FFFFFF"/>
              <w:ind w:left="7"/>
              <w:rPr>
                <w:sz w:val="24"/>
                <w:szCs w:val="24"/>
              </w:rPr>
            </w:pPr>
            <w:r w:rsidRPr="003B077A">
              <w:rPr>
                <w:color w:val="000000"/>
                <w:spacing w:val="2"/>
                <w:sz w:val="24"/>
                <w:szCs w:val="24"/>
              </w:rPr>
              <w:t>расчетно-графические работы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F669CC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10</w:t>
            </w:r>
          </w:p>
        </w:tc>
      </w:tr>
      <w:tr w:rsidR="007C39B9" w:rsidRPr="003B077A">
        <w:trPr>
          <w:trHeight w:hRule="exact" w:val="365"/>
        </w:trPr>
        <w:tc>
          <w:tcPr>
            <w:tcW w:w="9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39B9" w:rsidRPr="003B077A" w:rsidRDefault="007C39B9" w:rsidP="00EB28E5">
            <w:pPr>
              <w:shd w:val="clear" w:color="auto" w:fill="FFFFFF"/>
              <w:rPr>
                <w:sz w:val="24"/>
                <w:szCs w:val="24"/>
              </w:rPr>
            </w:pPr>
            <w:r w:rsidRPr="003B077A">
              <w:rPr>
                <w:i/>
                <w:iCs/>
                <w:color w:val="000000"/>
                <w:sz w:val="24"/>
                <w:szCs w:val="24"/>
              </w:rPr>
              <w:t xml:space="preserve">Итоговая аттестация в форме </w:t>
            </w:r>
            <w:r w:rsidRPr="003B077A">
              <w:rPr>
                <w:b/>
                <w:bCs/>
                <w:i/>
                <w:iCs/>
                <w:color w:val="000000"/>
                <w:sz w:val="24"/>
                <w:szCs w:val="24"/>
              </w:rPr>
              <w:t>экзамена</w:t>
            </w:r>
          </w:p>
        </w:tc>
      </w:tr>
    </w:tbl>
    <w:p w:rsidR="007C39B9" w:rsidRPr="003B077A" w:rsidRDefault="007C39B9">
      <w:pPr>
        <w:rPr>
          <w:sz w:val="24"/>
          <w:szCs w:val="24"/>
        </w:rPr>
        <w:sectPr w:rsidR="007C39B9" w:rsidRPr="003B077A" w:rsidSect="002B4E6D">
          <w:pgSz w:w="11909" w:h="16834"/>
          <w:pgMar w:top="1440" w:right="1070" w:bottom="720" w:left="889" w:header="720" w:footer="720" w:gutter="0"/>
          <w:cols w:space="60"/>
          <w:noEndnote/>
          <w:titlePg/>
        </w:sectPr>
      </w:pPr>
    </w:p>
    <w:p w:rsidR="007C39B9" w:rsidRPr="003B077A" w:rsidRDefault="007C39B9">
      <w:pPr>
        <w:shd w:val="clear" w:color="auto" w:fill="FFFFFF"/>
        <w:spacing w:after="192"/>
        <w:rPr>
          <w:sz w:val="24"/>
          <w:szCs w:val="24"/>
        </w:rPr>
      </w:pPr>
      <w:r w:rsidRPr="003B077A">
        <w:rPr>
          <w:b/>
          <w:bCs/>
          <w:color w:val="000000"/>
          <w:sz w:val="24"/>
          <w:szCs w:val="24"/>
        </w:rPr>
        <w:lastRenderedPageBreak/>
        <w:t>2.2. Примерный тематический план и содержание учебной дисциплины Математика</w:t>
      </w:r>
    </w:p>
    <w:tbl>
      <w:tblPr>
        <w:tblW w:w="157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405"/>
        <w:gridCol w:w="20"/>
        <w:gridCol w:w="142"/>
        <w:gridCol w:w="48"/>
        <w:gridCol w:w="60"/>
        <w:gridCol w:w="45"/>
        <w:gridCol w:w="8804"/>
        <w:gridCol w:w="1812"/>
        <w:gridCol w:w="1569"/>
      </w:tblGrid>
      <w:tr w:rsidR="007C39B9" w:rsidRPr="003B077A">
        <w:trPr>
          <w:trHeight w:val="20"/>
        </w:trPr>
        <w:tc>
          <w:tcPr>
            <w:tcW w:w="2801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B077A">
              <w:rPr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812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9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C39B9" w:rsidRPr="003B077A">
        <w:trPr>
          <w:trHeight w:val="20"/>
        </w:trPr>
        <w:tc>
          <w:tcPr>
            <w:tcW w:w="2801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12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9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7C39B9" w:rsidRPr="003B077A">
        <w:trPr>
          <w:cantSplit/>
          <w:trHeight w:val="381"/>
        </w:trPr>
        <w:tc>
          <w:tcPr>
            <w:tcW w:w="2801" w:type="dxa"/>
          </w:tcPr>
          <w:p w:rsidR="007C39B9" w:rsidRPr="003B077A" w:rsidRDefault="007C39B9" w:rsidP="009A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Раздел 1.</w:t>
            </w:r>
          </w:p>
          <w:p w:rsidR="007C39B9" w:rsidRPr="003B077A" w:rsidRDefault="007C39B9" w:rsidP="009A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Математический синтез и анализ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BB175F">
            <w:pPr>
              <w:pStyle w:val="3"/>
              <w:rPr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7C39B9" w:rsidRPr="003B077A" w:rsidRDefault="007C39B9" w:rsidP="009A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9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45"/>
        </w:trPr>
        <w:tc>
          <w:tcPr>
            <w:tcW w:w="2801" w:type="dxa"/>
            <w:vMerge w:val="restart"/>
          </w:tcPr>
          <w:p w:rsidR="007C39B9" w:rsidRPr="003B077A" w:rsidRDefault="007C39B9" w:rsidP="009A4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Тема 1.1. Практическая геометрия</w:t>
            </w:r>
          </w:p>
        </w:tc>
        <w:tc>
          <w:tcPr>
            <w:tcW w:w="9524" w:type="dxa"/>
            <w:gridSpan w:val="7"/>
            <w:shd w:val="clear" w:color="auto" w:fill="E6E6E6"/>
          </w:tcPr>
          <w:p w:rsidR="007C39B9" w:rsidRPr="003B077A" w:rsidRDefault="007C39B9" w:rsidP="009A4287">
            <w:pPr>
              <w:pStyle w:val="5"/>
              <w:spacing w:before="0" w:after="0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E6E6E6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69" w:type="dxa"/>
            <w:vMerge w:val="restart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9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ind w:firstLine="72"/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ind w:firstLine="72"/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Введение. Математика и реальный мир. Роль математики в решении профессиональных задач, в подготовке специалистов среднего звена. Вводный тест.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3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ind w:firstLine="72"/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ind w:firstLine="72"/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Применение геометрии в практическом решении задач. Основные методы вычисления площадей геометрических фигур. Задачи с практическим содержанием.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61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методы вычисления объемов геометрических тел. Прикладная и практическая направленность геометрических задач.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4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прямоугольных и косоугольных треугольников.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99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Практическое занятие №1. Решение задач, связанных с решением треугольников.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92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9A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BB175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Практическое занятие №2. Геометрические тела, их объемы и площади поверхностей.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828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1E37C8">
            <w:pPr>
              <w:shd w:val="clear" w:color="auto" w:fill="FFFFFF"/>
              <w:spacing w:line="269" w:lineRule="exact"/>
              <w:ind w:left="10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1E37C8">
            <w:pPr>
              <w:shd w:val="clear" w:color="auto" w:fill="FFFFFF"/>
              <w:spacing w:before="5" w:line="269" w:lineRule="exact"/>
              <w:ind w:left="7"/>
              <w:rPr>
                <w:color w:val="000000"/>
                <w:spacing w:val="1"/>
                <w:sz w:val="24"/>
                <w:szCs w:val="24"/>
              </w:rPr>
            </w:pPr>
            <w:r w:rsidRPr="003B077A">
              <w:rPr>
                <w:color w:val="000000"/>
                <w:spacing w:val="1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1E37C8">
            <w:pPr>
              <w:shd w:val="clear" w:color="auto" w:fill="FFFFFF"/>
              <w:spacing w:before="5" w:line="269" w:lineRule="exact"/>
              <w:ind w:left="7"/>
              <w:rPr>
                <w:sz w:val="24"/>
                <w:szCs w:val="24"/>
              </w:rPr>
            </w:pPr>
            <w:r w:rsidRPr="003B077A">
              <w:rPr>
                <w:color w:val="000000"/>
                <w:spacing w:val="1"/>
                <w:sz w:val="24"/>
                <w:szCs w:val="24"/>
              </w:rPr>
              <w:t>Подбор справочного материала по теме.</w:t>
            </w:r>
          </w:p>
          <w:p w:rsidR="007C39B9" w:rsidRPr="003B077A" w:rsidRDefault="007C39B9" w:rsidP="00885C9B">
            <w:pPr>
              <w:shd w:val="clear" w:color="auto" w:fill="FFFFFF"/>
              <w:spacing w:line="269" w:lineRule="exact"/>
              <w:ind w:left="5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9"/>
                <w:sz w:val="24"/>
                <w:szCs w:val="24"/>
              </w:rPr>
              <w:t>Решение прикладных задач, связанных с решением прямоугольных и косоугольных треугольников (расчетно-практическая работа № 1)</w:t>
            </w:r>
          </w:p>
          <w:p w:rsidR="007C39B9" w:rsidRPr="003B077A" w:rsidRDefault="007C39B9" w:rsidP="001E37C8">
            <w:pPr>
              <w:shd w:val="clear" w:color="auto" w:fill="FFFFFF"/>
              <w:spacing w:line="262" w:lineRule="exact"/>
              <w:ind w:left="10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10"/>
                <w:sz w:val="24"/>
                <w:szCs w:val="24"/>
              </w:rPr>
              <w:t>Решение прикладных задач по вычислению объемов земляных работ и объемов фигур вращения.</w:t>
            </w:r>
          </w:p>
          <w:p w:rsidR="007C39B9" w:rsidRPr="003B077A" w:rsidRDefault="007C39B9" w:rsidP="001E37C8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3B077A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u w:val="single"/>
              </w:rPr>
              <w:t>(р</w:t>
            </w:r>
            <w:r w:rsidRPr="003B077A">
              <w:rPr>
                <w:rFonts w:ascii="Times New Roman" w:hAnsi="Times New Roman" w:cs="Times New Roman"/>
                <w:sz w:val="24"/>
                <w:szCs w:val="24"/>
              </w:rPr>
              <w:t>асчетно-практическая работа № 2)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Раздел 2.  Алгебра и начала анализа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1E37C8">
            <w:pPr>
              <w:shd w:val="clear" w:color="auto" w:fill="FFFFFF"/>
              <w:spacing w:line="269" w:lineRule="exact"/>
              <w:ind w:left="1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63"/>
        </w:trPr>
        <w:tc>
          <w:tcPr>
            <w:tcW w:w="2801" w:type="dxa"/>
            <w:vMerge w:val="restart"/>
          </w:tcPr>
          <w:p w:rsidR="007C39B9" w:rsidRPr="003B077A" w:rsidRDefault="007C39B9" w:rsidP="001E3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Тема 2.1. </w:t>
            </w:r>
          </w:p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Функция 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1E37C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69" w:type="dxa"/>
            <w:vMerge w:val="restart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7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Понятие функции, способы задания функции  и некоторые свойства. Краткие сведения из теории пределов: понятие окрестности точки х</w:t>
            </w:r>
            <w:r w:rsidRPr="003B077A">
              <w:rPr>
                <w:sz w:val="24"/>
                <w:szCs w:val="24"/>
                <w:vertAlign w:val="subscript"/>
              </w:rPr>
              <w:t xml:space="preserve">0 </w:t>
            </w:r>
            <w:r w:rsidRPr="003B077A">
              <w:rPr>
                <w:sz w:val="24"/>
                <w:szCs w:val="24"/>
              </w:rPr>
              <w:t>понятие б.м.ф. в точке; примеры, иллюстрирующие необходимость введения понятия предела функции; определение предела функции в точке.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7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Понятие бесконечно большой функции, некоторые свойства пределов; эквивалентные бесконечно малые в точке х</w:t>
            </w:r>
            <w:r w:rsidRPr="003B077A">
              <w:rPr>
                <w:sz w:val="24"/>
                <w:szCs w:val="24"/>
                <w:vertAlign w:val="subscript"/>
              </w:rPr>
              <w:t xml:space="preserve">0; </w:t>
            </w:r>
            <w:r w:rsidRPr="003B077A">
              <w:rPr>
                <w:sz w:val="24"/>
                <w:szCs w:val="24"/>
              </w:rPr>
              <w:t>первый и  второй замечательный предел.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7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Непрерывность функции в точке и на множестве. Графическое изображение непрерывных и разрывных функций на заданном интервале. Непрерывность основных элементарных функций.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7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№3.</w:t>
            </w:r>
            <w:r w:rsidRPr="003B077A">
              <w:rPr>
                <w:sz w:val="24"/>
                <w:szCs w:val="24"/>
              </w:rPr>
              <w:t xml:space="preserve"> Решение заданий на вычисление пределов простейших функций. Использование эквивалентности бесконечно малых функций.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7D0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№4. Построение графиков функций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811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7D0788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7D0788">
            <w:pPr>
              <w:shd w:val="clear" w:color="auto" w:fill="FFFFFF"/>
              <w:spacing w:before="12" w:line="274" w:lineRule="exact"/>
              <w:ind w:left="12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7D0788">
            <w:pPr>
              <w:jc w:val="both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9"/>
                <w:sz w:val="24"/>
                <w:szCs w:val="24"/>
              </w:rPr>
              <w:t>Чтение текста учебника, составление опорных конспектов.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 w:val="restart"/>
          </w:tcPr>
          <w:p w:rsidR="007C39B9" w:rsidRPr="003B077A" w:rsidRDefault="007C39B9" w:rsidP="00376F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Тема 2.2 Производная и дифференциал функции.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7D0788">
            <w:pPr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69" w:type="dxa"/>
            <w:vMerge w:val="restart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040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Примеры, приводящие к понятию производной; определение производной данной функции, смысл производной; правила и формулы дифференцирования, правило Лопиталя; достаточное условие возрастания функции на интервале; экстремум функции.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2E7219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60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Исследование функции на экстремум при решении задач прикладного характера. Понятие дифференциала функции, его геометрический смысл. Формула для нахождения дифференциала. Использование дифференциала функции в приближенных вычислениях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 xml:space="preserve">Практическое занятие №5. </w:t>
            </w:r>
            <w:r w:rsidRPr="003B077A">
              <w:rPr>
                <w:sz w:val="24"/>
                <w:szCs w:val="24"/>
              </w:rPr>
              <w:t>Вычисление производных и дифференциалов функций.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№6.</w:t>
            </w:r>
            <w:r w:rsidRPr="003B077A">
              <w:rPr>
                <w:sz w:val="24"/>
                <w:szCs w:val="24"/>
              </w:rPr>
              <w:t xml:space="preserve"> Решение задач прикладного характера на определение точек экстремума и экстремальных значений функций.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909" w:type="dxa"/>
            <w:gridSpan w:val="3"/>
          </w:tcPr>
          <w:p w:rsidR="007C39B9" w:rsidRPr="003B077A" w:rsidRDefault="007C39B9" w:rsidP="007D0788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№7. Использование дифференциала функций в приближенных вычислениях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186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376F66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376F66">
            <w:pPr>
              <w:shd w:val="clear" w:color="auto" w:fill="FFFFFF"/>
              <w:spacing w:before="12" w:line="274" w:lineRule="exact"/>
              <w:ind w:left="12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376F66">
            <w:pPr>
              <w:shd w:val="clear" w:color="auto" w:fill="FFFFFF"/>
              <w:spacing w:line="274" w:lineRule="exact"/>
              <w:ind w:left="10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9"/>
                <w:sz w:val="24"/>
                <w:szCs w:val="24"/>
              </w:rPr>
              <w:t>Чтение текста учебника, составление опорных конспектов.</w:t>
            </w:r>
          </w:p>
          <w:p w:rsidR="007C39B9" w:rsidRPr="003B077A" w:rsidRDefault="007C39B9" w:rsidP="00376F66">
            <w:pPr>
              <w:shd w:val="clear" w:color="auto" w:fill="FFFFFF"/>
              <w:spacing w:before="2" w:line="274" w:lineRule="exact"/>
              <w:ind w:left="17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Расчетно-графическая работа по построению графиков функции с помощью производной.</w:t>
            </w:r>
          </w:p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color w:val="000000"/>
                <w:spacing w:val="-4"/>
                <w:sz w:val="24"/>
                <w:szCs w:val="24"/>
              </w:rPr>
              <w:t>(№3)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50"/>
        </w:trPr>
        <w:tc>
          <w:tcPr>
            <w:tcW w:w="2801" w:type="dxa"/>
            <w:vMerge w:val="restart"/>
          </w:tcPr>
          <w:p w:rsidR="007C39B9" w:rsidRPr="003B077A" w:rsidRDefault="007C39B9" w:rsidP="006D0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Тема 2.3 Интеграл и его  приложения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10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Понятие первообразной данной функции; неопределенный интеграл, свойства неопределенного интеграла; таблица интегралов основных элементарных функций, применение таблиц неопределенных интегралов.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55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Определенный интеграл, его свойства; Формула Ньютона-Лейбница.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Применение определенного интеграла в геометрии. Несобственные интегралы.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№8. Освоение техники нахождения неопределенного интеграла от простейших функций с использованием таблицы.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№9. Вычисление определенного интеграла. Освоение техники вычисления определенных интегралов.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7D078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7D0788">
            <w:pPr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№10. Вычисление площадей плоских фигур и объемов тел вращения.</w:t>
            </w:r>
            <w:r w:rsidRPr="003B077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6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C39B9" w:rsidRPr="003B077A" w:rsidRDefault="007C39B9" w:rsidP="00480027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957" w:type="dxa"/>
            <w:gridSpan w:val="4"/>
          </w:tcPr>
          <w:p w:rsidR="007C39B9" w:rsidRPr="003B077A" w:rsidRDefault="007C39B9" w:rsidP="00EF54B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№11. Проверка знаний, умений. Освоение навыков интегрирования. Контрольная работа.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195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480027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480027">
            <w:pPr>
              <w:shd w:val="clear" w:color="auto" w:fill="FFFFFF"/>
              <w:spacing w:before="12" w:line="274" w:lineRule="exact"/>
              <w:ind w:left="12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480027">
            <w:pPr>
              <w:shd w:val="clear" w:color="auto" w:fill="FFFFFF"/>
              <w:spacing w:line="274" w:lineRule="exact"/>
              <w:ind w:left="10"/>
              <w:rPr>
                <w:sz w:val="24"/>
                <w:szCs w:val="24"/>
              </w:rPr>
            </w:pPr>
            <w:r w:rsidRPr="003B077A">
              <w:rPr>
                <w:color w:val="000000"/>
                <w:spacing w:val="-9"/>
                <w:sz w:val="24"/>
                <w:szCs w:val="24"/>
              </w:rPr>
              <w:t>Чтение текста учебника, составление опорных конспектов.</w:t>
            </w:r>
          </w:p>
          <w:p w:rsidR="007C39B9" w:rsidRPr="003B077A" w:rsidRDefault="007C39B9" w:rsidP="00480027">
            <w:pPr>
              <w:shd w:val="clear" w:color="auto" w:fill="FFFFFF"/>
              <w:ind w:left="19"/>
              <w:rPr>
                <w:sz w:val="24"/>
                <w:szCs w:val="24"/>
              </w:rPr>
            </w:pPr>
            <w:r w:rsidRPr="003B077A">
              <w:rPr>
                <w:color w:val="000000"/>
                <w:spacing w:val="1"/>
                <w:sz w:val="24"/>
                <w:szCs w:val="24"/>
              </w:rPr>
              <w:t>Расчетная работа по вычислению площадей и объемов с помощью определенного</w:t>
            </w:r>
          </w:p>
          <w:p w:rsidR="007C39B9" w:rsidRPr="003B077A" w:rsidRDefault="007C39B9" w:rsidP="00480027">
            <w:pPr>
              <w:shd w:val="clear" w:color="auto" w:fill="FFFFFF"/>
              <w:spacing w:before="14"/>
              <w:ind w:left="24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color w:val="000000"/>
                <w:spacing w:val="-2"/>
                <w:sz w:val="24"/>
                <w:szCs w:val="24"/>
              </w:rPr>
              <w:t>интеграла.(№4)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3</w:t>
            </w:r>
          </w:p>
        </w:tc>
      </w:tr>
      <w:tr w:rsidR="007C39B9" w:rsidRPr="003B077A">
        <w:trPr>
          <w:cantSplit/>
          <w:trHeight w:val="225"/>
        </w:trPr>
        <w:tc>
          <w:tcPr>
            <w:tcW w:w="2801" w:type="dxa"/>
            <w:vMerge w:val="restart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Тема 2.4 Дифференциальные уравнения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0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119" w:type="dxa"/>
            <w:gridSpan w:val="6"/>
          </w:tcPr>
          <w:p w:rsidR="007C39B9" w:rsidRPr="003B077A" w:rsidRDefault="007C39B9" w:rsidP="00FC1878">
            <w:pPr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Определение дифференциального уравнения, порядок уравнения, начальные условия, общее и частное решение дифференциального  уравнения.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36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19" w:type="dxa"/>
            <w:gridSpan w:val="6"/>
          </w:tcPr>
          <w:p w:rsidR="007C39B9" w:rsidRPr="003B077A" w:rsidRDefault="007C39B9" w:rsidP="00FC1878">
            <w:pPr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Дифференциальные уравнения </w:t>
            </w:r>
            <w:r w:rsidRPr="003B077A">
              <w:rPr>
                <w:sz w:val="24"/>
                <w:szCs w:val="24"/>
                <w:lang w:val="en-US"/>
              </w:rPr>
              <w:t>I</w:t>
            </w:r>
            <w:r w:rsidRPr="003B077A">
              <w:rPr>
                <w:sz w:val="24"/>
                <w:szCs w:val="24"/>
              </w:rPr>
              <w:t xml:space="preserve"> порядка с разделяющимися переменными, техника их решения. Примеры уравнений </w:t>
            </w:r>
            <w:r w:rsidRPr="003B077A">
              <w:rPr>
                <w:sz w:val="24"/>
                <w:szCs w:val="24"/>
                <w:lang w:val="en-US"/>
              </w:rPr>
              <w:t>I</w:t>
            </w:r>
            <w:r w:rsidRPr="003B077A">
              <w:rPr>
                <w:sz w:val="24"/>
                <w:szCs w:val="24"/>
              </w:rPr>
              <w:t xml:space="preserve"> порядка, имеющих решение.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225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119" w:type="dxa"/>
            <w:gridSpan w:val="6"/>
          </w:tcPr>
          <w:p w:rsidR="007C39B9" w:rsidRPr="003B077A" w:rsidRDefault="007C39B9" w:rsidP="00FC1878">
            <w:pPr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Дифференциальные уравнения </w:t>
            </w:r>
            <w:r w:rsidRPr="003B077A">
              <w:rPr>
                <w:sz w:val="24"/>
                <w:szCs w:val="24"/>
                <w:lang w:val="en-US"/>
              </w:rPr>
              <w:t>I</w:t>
            </w:r>
            <w:r w:rsidRPr="003B077A">
              <w:rPr>
                <w:sz w:val="24"/>
                <w:szCs w:val="24"/>
              </w:rPr>
              <w:t xml:space="preserve"> и </w:t>
            </w:r>
            <w:r w:rsidRPr="003B077A">
              <w:rPr>
                <w:sz w:val="24"/>
                <w:szCs w:val="24"/>
                <w:lang w:val="en-US"/>
              </w:rPr>
              <w:t>II</w:t>
            </w:r>
            <w:r w:rsidRPr="003B077A">
              <w:rPr>
                <w:sz w:val="24"/>
                <w:szCs w:val="24"/>
              </w:rPr>
              <w:t xml:space="preserve"> порядка, техника их решения. Дифференциальные уравнения </w:t>
            </w:r>
            <w:r w:rsidRPr="003B077A">
              <w:rPr>
                <w:sz w:val="24"/>
                <w:szCs w:val="24"/>
                <w:lang w:val="en-US"/>
              </w:rPr>
              <w:t>II</w:t>
            </w:r>
            <w:r w:rsidRPr="003B077A">
              <w:rPr>
                <w:sz w:val="24"/>
                <w:szCs w:val="24"/>
              </w:rPr>
              <w:t xml:space="preserve"> порядка.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30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5" w:type="dxa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119" w:type="dxa"/>
            <w:gridSpan w:val="6"/>
          </w:tcPr>
          <w:p w:rsidR="007C39B9" w:rsidRPr="003B077A" w:rsidRDefault="007C39B9" w:rsidP="00FC1878">
            <w:pPr>
              <w:rPr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Дифференциальные уравнения </w:t>
            </w:r>
            <w:r w:rsidRPr="003B077A">
              <w:rPr>
                <w:sz w:val="24"/>
                <w:szCs w:val="24"/>
                <w:lang w:val="en-US"/>
              </w:rPr>
              <w:t>II</w:t>
            </w:r>
            <w:r w:rsidRPr="003B077A">
              <w:rPr>
                <w:sz w:val="24"/>
                <w:szCs w:val="24"/>
              </w:rPr>
              <w:t xml:space="preserve"> порядка с постоянными коэффициентами.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18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EF54B2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2812CA">
            <w:pPr>
              <w:shd w:val="clear" w:color="auto" w:fill="FFFFFF"/>
              <w:spacing w:before="12" w:line="274" w:lineRule="exact"/>
              <w:ind w:left="12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2812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color w:val="000000"/>
                <w:spacing w:val="-9"/>
                <w:sz w:val="24"/>
                <w:szCs w:val="24"/>
              </w:rPr>
              <w:t>Чтение текста учебника, составление опорных конспектов.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671"/>
        </w:trPr>
        <w:tc>
          <w:tcPr>
            <w:tcW w:w="2801" w:type="dxa"/>
          </w:tcPr>
          <w:p w:rsidR="007C39B9" w:rsidRPr="003B077A" w:rsidRDefault="007C39B9" w:rsidP="00281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Раздел 3  Дискретная математика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2812C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7C39B9" w:rsidRPr="003B077A" w:rsidRDefault="007C39B9" w:rsidP="002812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35"/>
        </w:trPr>
        <w:tc>
          <w:tcPr>
            <w:tcW w:w="2801" w:type="dxa"/>
            <w:vMerge w:val="restart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Тема 3.1 Основы дискретной математики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FC1878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705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6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04" w:type="dxa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Элементы множества. Задание множества. Операции над множествами. Свойства операций над множествами.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33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6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804" w:type="dxa"/>
          </w:tcPr>
          <w:p w:rsidR="007C39B9" w:rsidRPr="003B077A" w:rsidRDefault="007C39B9" w:rsidP="00FC1878">
            <w:p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Отношения. Свойства отношений.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3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6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804" w:type="dxa"/>
          </w:tcPr>
          <w:p w:rsidR="007C39B9" w:rsidRPr="003B077A" w:rsidRDefault="007C39B9" w:rsidP="00FC1878">
            <w:pPr>
              <w:rPr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№12. Выполнение операций над множествами.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724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FC1878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76044A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16"/>
        </w:trPr>
        <w:tc>
          <w:tcPr>
            <w:tcW w:w="2801" w:type="dxa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Раздел 4. Линейная алгебра</w:t>
            </w:r>
          </w:p>
        </w:tc>
        <w:tc>
          <w:tcPr>
            <w:tcW w:w="9524" w:type="dxa"/>
            <w:gridSpan w:val="7"/>
            <w:vAlign w:val="center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16"/>
        </w:trPr>
        <w:tc>
          <w:tcPr>
            <w:tcW w:w="2801" w:type="dxa"/>
            <w:vMerge w:val="restart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lastRenderedPageBreak/>
              <w:t>Тема 4.1Матрицы, операции над ними</w:t>
            </w:r>
          </w:p>
        </w:tc>
        <w:tc>
          <w:tcPr>
            <w:tcW w:w="9524" w:type="dxa"/>
            <w:gridSpan w:val="7"/>
            <w:shd w:val="clear" w:color="auto" w:fill="F3F3F3"/>
            <w:vAlign w:val="center"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10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vAlign w:val="center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849" w:type="dxa"/>
            <w:gridSpan w:val="2"/>
            <w:vAlign w:val="center"/>
          </w:tcPr>
          <w:p w:rsidR="007C39B9" w:rsidRPr="003B077A" w:rsidRDefault="007C39B9" w:rsidP="0015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Матрицы. Основные понятия. Действия над матрицами, применение матриц в деятельности.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153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vAlign w:val="center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849" w:type="dxa"/>
            <w:gridSpan w:val="2"/>
            <w:vAlign w:val="center"/>
          </w:tcPr>
          <w:p w:rsidR="007C39B9" w:rsidRPr="003B077A" w:rsidRDefault="007C39B9" w:rsidP="00FC1878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Определители.  Основные понятия. Действия над матрицами, применение матриц в деятельности.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vAlign w:val="center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849" w:type="dxa"/>
            <w:gridSpan w:val="2"/>
            <w:vAlign w:val="center"/>
          </w:tcPr>
          <w:p w:rsidR="007C39B9" w:rsidRPr="003B077A" w:rsidRDefault="007C39B9" w:rsidP="00FC1878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№13. Решение упражнений на сложение, вычитание, произведение матриц на число, произведение матриц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FC18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vAlign w:val="center"/>
          </w:tcPr>
          <w:p w:rsidR="007C39B9" w:rsidRPr="003B077A" w:rsidRDefault="007C39B9" w:rsidP="00FC187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849" w:type="dxa"/>
            <w:gridSpan w:val="2"/>
            <w:vAlign w:val="center"/>
          </w:tcPr>
          <w:p w:rsidR="007C39B9" w:rsidRPr="003B077A" w:rsidRDefault="007C39B9" w:rsidP="00FC1878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№14. Вычисление определителей второго и третьего порядка.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10"/>
        </w:trPr>
        <w:tc>
          <w:tcPr>
            <w:tcW w:w="2801" w:type="dxa"/>
            <w:vMerge/>
            <w:vAlign w:val="bottom"/>
          </w:tcPr>
          <w:p w:rsidR="007C39B9" w:rsidRPr="003B077A" w:rsidRDefault="007C39B9" w:rsidP="00885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FC1878">
            <w:pPr>
              <w:shd w:val="clear" w:color="auto" w:fill="FFFFFF"/>
              <w:spacing w:before="14"/>
              <w:ind w:left="17"/>
              <w:rPr>
                <w:sz w:val="24"/>
                <w:szCs w:val="24"/>
              </w:rPr>
            </w:pPr>
            <w:r w:rsidRPr="003B077A">
              <w:rPr>
                <w:b/>
                <w:bCs/>
                <w:color w:val="000000"/>
                <w:sz w:val="24"/>
                <w:szCs w:val="24"/>
              </w:rPr>
              <w:t>Самостоятельная работа обучающихся:</w:t>
            </w:r>
          </w:p>
          <w:p w:rsidR="007C39B9" w:rsidRPr="003B077A" w:rsidRDefault="007C39B9" w:rsidP="00FC1878">
            <w:pPr>
              <w:shd w:val="clear" w:color="auto" w:fill="FFFFFF"/>
              <w:spacing w:line="283" w:lineRule="exact"/>
              <w:ind w:left="17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FC1878">
            <w:pPr>
              <w:jc w:val="both"/>
              <w:rPr>
                <w:color w:val="000000"/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Вычисление определителей, операции над матрицами.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20"/>
        </w:trPr>
        <w:tc>
          <w:tcPr>
            <w:tcW w:w="2801" w:type="dxa"/>
          </w:tcPr>
          <w:p w:rsidR="007C39B9" w:rsidRPr="003B077A" w:rsidRDefault="007C39B9" w:rsidP="00D84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Раздел 5.  Основы теории вероятностей и математической статистики</w:t>
            </w:r>
          </w:p>
        </w:tc>
        <w:tc>
          <w:tcPr>
            <w:tcW w:w="9524" w:type="dxa"/>
            <w:gridSpan w:val="7"/>
          </w:tcPr>
          <w:p w:rsidR="007C39B9" w:rsidRPr="003B077A" w:rsidRDefault="007C39B9" w:rsidP="00BB2655">
            <w:pPr>
              <w:pStyle w:val="7"/>
              <w:rPr>
                <w:b/>
                <w:bCs/>
              </w:rPr>
            </w:pPr>
          </w:p>
        </w:tc>
        <w:tc>
          <w:tcPr>
            <w:tcW w:w="1812" w:type="dxa"/>
            <w:vAlign w:val="center"/>
          </w:tcPr>
          <w:p w:rsidR="007C39B9" w:rsidRPr="003B077A" w:rsidRDefault="007C39B9" w:rsidP="00D14470">
            <w:pPr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0"/>
        </w:trPr>
        <w:tc>
          <w:tcPr>
            <w:tcW w:w="2801" w:type="dxa"/>
            <w:vMerge w:val="restart"/>
          </w:tcPr>
          <w:p w:rsidR="007C39B9" w:rsidRPr="003B077A" w:rsidRDefault="007C39B9" w:rsidP="00D847B8">
            <w:pPr>
              <w:tabs>
                <w:tab w:val="left" w:pos="916"/>
                <w:tab w:val="left" w:pos="19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Тема 5.1. </w:t>
            </w:r>
          </w:p>
          <w:p w:rsidR="007C39B9" w:rsidRPr="003B077A" w:rsidRDefault="007C39B9" w:rsidP="00D847B8">
            <w:pPr>
              <w:tabs>
                <w:tab w:val="left" w:pos="916"/>
                <w:tab w:val="left" w:pos="19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Основные понятия теории вероятности.</w:t>
            </w:r>
          </w:p>
          <w:p w:rsidR="007C39B9" w:rsidRPr="003B077A" w:rsidRDefault="007C39B9" w:rsidP="00D847B8">
            <w:pPr>
              <w:tabs>
                <w:tab w:val="left" w:pos="916"/>
                <w:tab w:val="left" w:pos="198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15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BB175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D1447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569" w:type="dxa"/>
            <w:vMerge w:val="restart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561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AD3FAD">
            <w:p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Задачи теории вероятности. Элементы комбинаторики. События и их виды. Алгебра событий. Относительная частота и вероятность события.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D14470">
            <w:pPr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Merge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Случайные величины. Закон распределения дискретной случайной величины. Математическое ожидание и дисперсия случайной величины. Основные понятия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Числовые характеристики дискретных случайных величин. Понятие о равномерном и нормальном законах распределения случайных величин, плотности распределения. Вероятность попадания случайной величины.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№15. Вычисление вероятностей событий. Решение задач, связанных с вычислением числа перестановок, сочетаний, размещений.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№16. Вероятность показания случайной величины.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31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BB175F">
            <w:pPr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F27E1">
            <w:pPr>
              <w:pStyle w:val="6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3B077A">
              <w:rPr>
                <w:b w:val="0"/>
                <w:bCs w:val="0"/>
                <w:i/>
                <w:iCs/>
                <w:sz w:val="24"/>
                <w:szCs w:val="24"/>
              </w:rPr>
              <w:t>Практическое занятие №17. Решение элементарных задач, связанных с вычислением вероятностей событий.</w:t>
            </w:r>
          </w:p>
          <w:p w:rsidR="007C39B9" w:rsidRPr="003B077A" w:rsidRDefault="007C39B9" w:rsidP="00BF27E1">
            <w:pPr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Вычисление числовых характеристик дискретных случайных величин. Решение задач на вычисление математического ожидания и дисперсии случайных величин. Построение многоугольника распределения.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85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D14470">
            <w:pPr>
              <w:pStyle w:val="7"/>
              <w:spacing w:before="0" w:after="0"/>
              <w:rPr>
                <w:b/>
                <w:bCs/>
              </w:rPr>
            </w:pPr>
            <w:r w:rsidRPr="003B077A">
              <w:rPr>
                <w:b/>
                <w:bCs/>
              </w:rPr>
              <w:t>Самостоятельная работа обучающихся:</w:t>
            </w:r>
          </w:p>
          <w:p w:rsidR="007C39B9" w:rsidRPr="003B077A" w:rsidRDefault="007C39B9" w:rsidP="00D14470">
            <w:pPr>
              <w:shd w:val="clear" w:color="auto" w:fill="FFFFFF"/>
              <w:spacing w:line="281" w:lineRule="exact"/>
              <w:ind w:left="5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Выполнение домашних заданий по теме.</w:t>
            </w:r>
          </w:p>
          <w:p w:rsidR="007C39B9" w:rsidRPr="003B077A" w:rsidRDefault="007C39B9" w:rsidP="00D14470">
            <w:pPr>
              <w:shd w:val="clear" w:color="auto" w:fill="FFFFFF"/>
              <w:spacing w:line="281" w:lineRule="exact"/>
              <w:ind w:left="7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Решение элементарных задач, связанных с вычислением вероятностей событий.</w:t>
            </w:r>
          </w:p>
          <w:p w:rsidR="007C39B9" w:rsidRPr="003B077A" w:rsidRDefault="007C39B9" w:rsidP="00D14470">
            <w:pPr>
              <w:shd w:val="clear" w:color="auto" w:fill="FFFFFF"/>
              <w:spacing w:before="2" w:line="281" w:lineRule="exact"/>
              <w:ind w:left="12"/>
              <w:rPr>
                <w:sz w:val="24"/>
                <w:szCs w:val="24"/>
              </w:rPr>
            </w:pPr>
            <w:r w:rsidRPr="003B077A">
              <w:rPr>
                <w:color w:val="000000"/>
                <w:sz w:val="24"/>
                <w:szCs w:val="24"/>
              </w:rPr>
              <w:t>Решение задач на вычисление числовых характеристик дискретных случайных величин.</w:t>
            </w:r>
          </w:p>
          <w:p w:rsidR="007C39B9" w:rsidRPr="003B077A" w:rsidRDefault="007C39B9" w:rsidP="00D14470">
            <w:pPr>
              <w:rPr>
                <w:sz w:val="24"/>
                <w:szCs w:val="24"/>
                <w:u w:val="single"/>
              </w:rPr>
            </w:pPr>
            <w:r w:rsidRPr="003B077A">
              <w:rPr>
                <w:color w:val="000000"/>
                <w:spacing w:val="-1"/>
                <w:sz w:val="24"/>
                <w:szCs w:val="24"/>
              </w:rPr>
              <w:t>Построение функций распределения дискретной случайной величины и ее</w:t>
            </w:r>
            <w:r w:rsidRPr="003B077A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3B077A">
              <w:rPr>
                <w:color w:val="000000"/>
                <w:spacing w:val="-1"/>
                <w:sz w:val="24"/>
                <w:szCs w:val="24"/>
              </w:rPr>
              <w:t>графика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3</w:t>
            </w:r>
          </w:p>
        </w:tc>
      </w:tr>
      <w:tr w:rsidR="007C39B9" w:rsidRPr="003B077A">
        <w:trPr>
          <w:cantSplit/>
          <w:trHeight w:val="177"/>
        </w:trPr>
        <w:tc>
          <w:tcPr>
            <w:tcW w:w="2801" w:type="dxa"/>
            <w:vMerge w:val="restart"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lastRenderedPageBreak/>
              <w:t>Тема 5. 2. Элементы математической статистики.</w:t>
            </w:r>
          </w:p>
        </w:tc>
        <w:tc>
          <w:tcPr>
            <w:tcW w:w="9524" w:type="dxa"/>
            <w:gridSpan w:val="7"/>
            <w:shd w:val="clear" w:color="auto" w:fill="F3F3F3"/>
          </w:tcPr>
          <w:p w:rsidR="007C39B9" w:rsidRPr="003B077A" w:rsidRDefault="007C39B9" w:rsidP="00BB175F">
            <w:pPr>
              <w:pStyle w:val="a6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F3F3F3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5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Область применения и задачи математической статистики. Понятие о генеральной совокупности и выборке, представительность выборки, способы ее отбора. Статистическое распределение выборки.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870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Первичная обработка статистических данных, элементы выборки, формирование вариационного ряда. Статистическая оценка параметров распределения, формулы их вычисления. 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Понятие о статистической проверке гипотез.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Непрерывные случайные величины. Математическое ожидание и дисперсия непрерывной случайной величины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№18. Первичная обработка статистических данных. Построение вариационного ряда. Построение полигона частот. Расчет относительных частот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№19.(продолжение) Первичная обработка статистических данных. Построение вариационного ряда. Построение полигона частот. Расчет относительных частот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b/>
                <w:b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№20.Статистическая оценка параметров распределения на основе выборочной совокупности выполняется расчет выборочного среднего, выборочной дисперсии, выборочного стандарта.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b/>
                <w:b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Практическое занятие №21. Построение гистограммы относительных частот и графика эмпирической функции распределения.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435"/>
        </w:trPr>
        <w:tc>
          <w:tcPr>
            <w:tcW w:w="2801" w:type="dxa"/>
            <w:vMerge/>
          </w:tcPr>
          <w:p w:rsidR="007C39B9" w:rsidRPr="003B077A" w:rsidRDefault="007C39B9" w:rsidP="00D14470">
            <w:pPr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C39B9" w:rsidRPr="003B077A" w:rsidRDefault="007C39B9" w:rsidP="008574B4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9099" w:type="dxa"/>
            <w:gridSpan w:val="5"/>
          </w:tcPr>
          <w:p w:rsidR="007C39B9" w:rsidRPr="003B077A" w:rsidRDefault="007C39B9" w:rsidP="00BB175F">
            <w:pPr>
              <w:pStyle w:val="a6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Итоговое занятие.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AD3FAD">
            <w:pPr>
              <w:pStyle w:val="a6"/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AD3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7C39B9" w:rsidRPr="003B077A">
        <w:trPr>
          <w:cantSplit/>
          <w:trHeight w:val="20"/>
        </w:trPr>
        <w:tc>
          <w:tcPr>
            <w:tcW w:w="2801" w:type="dxa"/>
            <w:vMerge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0547A9">
            <w:pPr>
              <w:pStyle w:val="7"/>
              <w:spacing w:before="0" w:after="0"/>
              <w:rPr>
                <w:b/>
                <w:bCs/>
              </w:rPr>
            </w:pPr>
            <w:r w:rsidRPr="003B077A">
              <w:rPr>
                <w:b/>
                <w:bCs/>
              </w:rPr>
              <w:t>Самостоятельная работа обучающихся:</w:t>
            </w:r>
          </w:p>
          <w:p w:rsidR="007C39B9" w:rsidRPr="003B077A" w:rsidRDefault="007C39B9" w:rsidP="000547A9">
            <w:pPr>
              <w:shd w:val="clear" w:color="auto" w:fill="FFFFFF"/>
              <w:rPr>
                <w:sz w:val="24"/>
                <w:szCs w:val="24"/>
              </w:rPr>
            </w:pPr>
            <w:r w:rsidRPr="003B077A">
              <w:rPr>
                <w:color w:val="000000"/>
                <w:spacing w:val="1"/>
                <w:sz w:val="24"/>
                <w:szCs w:val="24"/>
              </w:rPr>
              <w:t>Выполнение домашних заданий по теме</w:t>
            </w:r>
          </w:p>
          <w:p w:rsidR="007C39B9" w:rsidRPr="003B077A" w:rsidRDefault="007C39B9" w:rsidP="000547A9">
            <w:pPr>
              <w:pStyle w:val="6"/>
              <w:spacing w:before="0" w:after="0"/>
              <w:rPr>
                <w:b w:val="0"/>
                <w:bCs w:val="0"/>
                <w:color w:val="000000"/>
                <w:spacing w:val="-2"/>
                <w:sz w:val="24"/>
                <w:szCs w:val="24"/>
              </w:rPr>
            </w:pPr>
            <w:r w:rsidRPr="003B077A">
              <w:rPr>
                <w:b w:val="0"/>
                <w:bCs w:val="0"/>
                <w:color w:val="000000"/>
                <w:spacing w:val="-2"/>
                <w:sz w:val="24"/>
                <w:szCs w:val="24"/>
              </w:rPr>
              <w:t>Расчетная работа по обработке статистических данных.(№6)</w:t>
            </w:r>
          </w:p>
          <w:p w:rsidR="007C39B9" w:rsidRPr="003B077A" w:rsidRDefault="007C39B9" w:rsidP="008574B4">
            <w:p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Подготовка к экзамену.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B077A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7C39B9" w:rsidRPr="003B077A">
        <w:trPr>
          <w:cantSplit/>
          <w:trHeight w:val="20"/>
        </w:trPr>
        <w:tc>
          <w:tcPr>
            <w:tcW w:w="2801" w:type="dxa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4" w:type="dxa"/>
            <w:gridSpan w:val="7"/>
          </w:tcPr>
          <w:p w:rsidR="007C39B9" w:rsidRPr="003B077A" w:rsidRDefault="007C39B9" w:rsidP="002F52D6">
            <w:pPr>
              <w:jc w:val="right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812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B077A">
              <w:rPr>
                <w:b/>
                <w:bCs/>
                <w:i/>
                <w:iCs/>
                <w:sz w:val="24"/>
                <w:szCs w:val="24"/>
              </w:rPr>
              <w:t>150 ( в том числе 50 часов с/работа)</w:t>
            </w:r>
          </w:p>
        </w:tc>
        <w:tc>
          <w:tcPr>
            <w:tcW w:w="1569" w:type="dxa"/>
            <w:vAlign w:val="center"/>
          </w:tcPr>
          <w:p w:rsidR="007C39B9" w:rsidRPr="003B077A" w:rsidRDefault="007C39B9" w:rsidP="00BB1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C39B9" w:rsidRPr="003B077A" w:rsidRDefault="007C39B9">
      <w:pPr>
        <w:shd w:val="clear" w:color="auto" w:fill="FFFFFF"/>
        <w:spacing w:after="192"/>
        <w:rPr>
          <w:sz w:val="24"/>
          <w:szCs w:val="24"/>
        </w:rPr>
        <w:sectPr w:rsidR="007C39B9" w:rsidRPr="003B077A" w:rsidSect="00AE30C7">
          <w:pgSz w:w="16834" w:h="11909" w:orient="landscape"/>
          <w:pgMar w:top="871" w:right="777" w:bottom="360" w:left="776" w:header="720" w:footer="720" w:gutter="0"/>
          <w:cols w:space="60"/>
          <w:noEndnote/>
        </w:sectPr>
      </w:pPr>
    </w:p>
    <w:p w:rsidR="007C39B9" w:rsidRPr="003B077A" w:rsidRDefault="007C39B9" w:rsidP="0079221A">
      <w:pPr>
        <w:shd w:val="clear" w:color="auto" w:fill="FFFFFF"/>
        <w:spacing w:before="278" w:line="314" w:lineRule="exact"/>
        <w:ind w:left="31" w:firstLine="1152"/>
        <w:rPr>
          <w:sz w:val="24"/>
          <w:szCs w:val="24"/>
        </w:rPr>
      </w:pPr>
      <w:r w:rsidRPr="003B077A">
        <w:rPr>
          <w:b/>
          <w:bCs/>
          <w:color w:val="000000"/>
          <w:spacing w:val="3"/>
          <w:sz w:val="24"/>
          <w:szCs w:val="24"/>
        </w:rPr>
        <w:lastRenderedPageBreak/>
        <w:t xml:space="preserve">3. УСЛОВИЯ РЕАЛИЗАЦИИ УЧЕБНОЙ ДИСЦИПЛИНЫ </w:t>
      </w:r>
      <w:r w:rsidRPr="003B077A">
        <w:rPr>
          <w:b/>
          <w:bCs/>
          <w:color w:val="000000"/>
          <w:spacing w:val="1"/>
          <w:sz w:val="24"/>
          <w:szCs w:val="24"/>
        </w:rPr>
        <w:t>3.1. Требования к минимальному материально-техническому обеспечению</w:t>
      </w:r>
    </w:p>
    <w:p w:rsidR="007C39B9" w:rsidRPr="003B077A" w:rsidRDefault="007C39B9" w:rsidP="0079221A">
      <w:pPr>
        <w:shd w:val="clear" w:color="auto" w:fill="FFFFFF"/>
        <w:spacing w:line="314" w:lineRule="exact"/>
        <w:ind w:left="34"/>
        <w:rPr>
          <w:sz w:val="24"/>
          <w:szCs w:val="24"/>
        </w:rPr>
      </w:pPr>
      <w:r w:rsidRPr="003B077A">
        <w:rPr>
          <w:color w:val="000000"/>
          <w:spacing w:val="4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3B077A">
        <w:rPr>
          <w:color w:val="000000"/>
          <w:spacing w:val="-3"/>
          <w:sz w:val="24"/>
          <w:szCs w:val="24"/>
        </w:rPr>
        <w:t>«Математики».</w:t>
      </w:r>
    </w:p>
    <w:p w:rsidR="007C39B9" w:rsidRPr="003B077A" w:rsidRDefault="007C39B9" w:rsidP="0079221A">
      <w:pPr>
        <w:shd w:val="clear" w:color="auto" w:fill="FFFFFF"/>
        <w:spacing w:before="322" w:line="319" w:lineRule="exact"/>
        <w:ind w:left="29"/>
        <w:rPr>
          <w:sz w:val="24"/>
          <w:szCs w:val="24"/>
        </w:rPr>
      </w:pPr>
      <w:r w:rsidRPr="003B077A">
        <w:rPr>
          <w:color w:val="000000"/>
          <w:sz w:val="24"/>
          <w:szCs w:val="24"/>
        </w:rPr>
        <w:t>Оборудование учебного кабинета:</w:t>
      </w:r>
    </w:p>
    <w:p w:rsidR="007C39B9" w:rsidRPr="003B077A" w:rsidRDefault="007C39B9" w:rsidP="0079221A">
      <w:pPr>
        <w:numPr>
          <w:ilvl w:val="0"/>
          <w:numId w:val="3"/>
        </w:numPr>
        <w:shd w:val="clear" w:color="auto" w:fill="FFFFFF"/>
        <w:tabs>
          <w:tab w:val="left" w:pos="550"/>
        </w:tabs>
        <w:spacing w:line="319" w:lineRule="exact"/>
        <w:ind w:left="190"/>
        <w:rPr>
          <w:color w:val="000000"/>
          <w:sz w:val="24"/>
          <w:szCs w:val="24"/>
        </w:rPr>
      </w:pPr>
      <w:r w:rsidRPr="003B077A">
        <w:rPr>
          <w:color w:val="000000"/>
          <w:spacing w:val="1"/>
          <w:sz w:val="24"/>
          <w:szCs w:val="24"/>
        </w:rPr>
        <w:t>посадочные места по количеству обучающихся;</w:t>
      </w:r>
    </w:p>
    <w:p w:rsidR="007C39B9" w:rsidRPr="003B077A" w:rsidRDefault="007C39B9" w:rsidP="0079221A">
      <w:pPr>
        <w:numPr>
          <w:ilvl w:val="0"/>
          <w:numId w:val="3"/>
        </w:numPr>
        <w:shd w:val="clear" w:color="auto" w:fill="FFFFFF"/>
        <w:tabs>
          <w:tab w:val="left" w:pos="550"/>
        </w:tabs>
        <w:spacing w:line="319" w:lineRule="exact"/>
        <w:ind w:left="190"/>
        <w:rPr>
          <w:color w:val="000000"/>
          <w:sz w:val="24"/>
          <w:szCs w:val="24"/>
        </w:rPr>
      </w:pPr>
      <w:r w:rsidRPr="003B077A">
        <w:rPr>
          <w:color w:val="000000"/>
          <w:spacing w:val="1"/>
          <w:sz w:val="24"/>
          <w:szCs w:val="24"/>
        </w:rPr>
        <w:t>рабочее место преподавателя;</w:t>
      </w:r>
    </w:p>
    <w:p w:rsidR="007C39B9" w:rsidRPr="003B077A" w:rsidRDefault="007C39B9" w:rsidP="0079221A">
      <w:pPr>
        <w:numPr>
          <w:ilvl w:val="0"/>
          <w:numId w:val="3"/>
        </w:numPr>
        <w:shd w:val="clear" w:color="auto" w:fill="FFFFFF"/>
        <w:tabs>
          <w:tab w:val="left" w:pos="550"/>
        </w:tabs>
        <w:spacing w:line="319" w:lineRule="exact"/>
        <w:ind w:left="190"/>
        <w:rPr>
          <w:color w:val="000000"/>
          <w:sz w:val="24"/>
          <w:szCs w:val="24"/>
        </w:rPr>
      </w:pPr>
      <w:r w:rsidRPr="003B077A">
        <w:rPr>
          <w:color w:val="000000"/>
          <w:sz w:val="24"/>
          <w:szCs w:val="24"/>
        </w:rPr>
        <w:t>комплект учебно-наглядных пособий;</w:t>
      </w:r>
    </w:p>
    <w:p w:rsidR="007C39B9" w:rsidRPr="003B077A" w:rsidRDefault="007C39B9" w:rsidP="0079221A">
      <w:pPr>
        <w:numPr>
          <w:ilvl w:val="0"/>
          <w:numId w:val="3"/>
        </w:numPr>
        <w:shd w:val="clear" w:color="auto" w:fill="FFFFFF"/>
        <w:tabs>
          <w:tab w:val="left" w:pos="550"/>
        </w:tabs>
        <w:spacing w:before="2" w:line="319" w:lineRule="exact"/>
        <w:ind w:left="190"/>
        <w:rPr>
          <w:color w:val="000000"/>
          <w:sz w:val="24"/>
          <w:szCs w:val="24"/>
        </w:rPr>
      </w:pPr>
      <w:r w:rsidRPr="003B077A">
        <w:rPr>
          <w:color w:val="000000"/>
          <w:sz w:val="24"/>
          <w:szCs w:val="24"/>
        </w:rPr>
        <w:t>чертежные инструменты, модели фигур;</w:t>
      </w:r>
    </w:p>
    <w:p w:rsidR="007C39B9" w:rsidRPr="003B077A" w:rsidRDefault="007C39B9" w:rsidP="0079221A">
      <w:pPr>
        <w:numPr>
          <w:ilvl w:val="0"/>
          <w:numId w:val="3"/>
        </w:numPr>
        <w:shd w:val="clear" w:color="auto" w:fill="FFFFFF"/>
        <w:tabs>
          <w:tab w:val="left" w:pos="550"/>
        </w:tabs>
        <w:spacing w:line="319" w:lineRule="exact"/>
        <w:ind w:left="190"/>
        <w:rPr>
          <w:color w:val="000000"/>
          <w:sz w:val="24"/>
          <w:szCs w:val="24"/>
        </w:rPr>
      </w:pPr>
      <w:r w:rsidRPr="003B077A">
        <w:rPr>
          <w:color w:val="000000"/>
          <w:spacing w:val="1"/>
          <w:sz w:val="24"/>
          <w:szCs w:val="24"/>
        </w:rPr>
        <w:t>измерительные инструменты.</w:t>
      </w:r>
    </w:p>
    <w:p w:rsidR="007C39B9" w:rsidRPr="003B077A" w:rsidRDefault="007C39B9" w:rsidP="0079221A">
      <w:pPr>
        <w:shd w:val="clear" w:color="auto" w:fill="FFFFFF"/>
        <w:spacing w:line="319" w:lineRule="exact"/>
        <w:ind w:left="19"/>
        <w:rPr>
          <w:sz w:val="24"/>
          <w:szCs w:val="24"/>
        </w:rPr>
      </w:pPr>
      <w:r w:rsidRPr="003B077A">
        <w:rPr>
          <w:color w:val="000000"/>
          <w:sz w:val="24"/>
          <w:szCs w:val="24"/>
        </w:rPr>
        <w:t xml:space="preserve">Технические   средства   обучения:   компьютер   с   программным   обеспечением, </w:t>
      </w:r>
      <w:r w:rsidRPr="003B077A">
        <w:rPr>
          <w:color w:val="000000"/>
          <w:spacing w:val="-2"/>
          <w:sz w:val="24"/>
          <w:szCs w:val="24"/>
        </w:rPr>
        <w:t>интерактивная доска.</w:t>
      </w:r>
    </w:p>
    <w:p w:rsidR="007C39B9" w:rsidRPr="003B077A" w:rsidRDefault="007C39B9" w:rsidP="0079221A">
      <w:pPr>
        <w:shd w:val="clear" w:color="auto" w:fill="FFFFFF"/>
        <w:spacing w:before="331" w:line="319" w:lineRule="exact"/>
        <w:ind w:right="62"/>
        <w:jc w:val="center"/>
        <w:rPr>
          <w:sz w:val="24"/>
          <w:szCs w:val="24"/>
        </w:rPr>
      </w:pPr>
      <w:r w:rsidRPr="003B077A">
        <w:rPr>
          <w:b/>
          <w:bCs/>
          <w:color w:val="000000"/>
          <w:spacing w:val="2"/>
          <w:sz w:val="24"/>
          <w:szCs w:val="24"/>
        </w:rPr>
        <w:t>3.2. Информационное обеспечение обучения</w:t>
      </w:r>
    </w:p>
    <w:p w:rsidR="007C39B9" w:rsidRPr="003B077A" w:rsidRDefault="007C39B9" w:rsidP="0079221A">
      <w:pPr>
        <w:shd w:val="clear" w:color="auto" w:fill="FFFFFF"/>
        <w:spacing w:line="319" w:lineRule="exact"/>
        <w:rPr>
          <w:sz w:val="24"/>
          <w:szCs w:val="24"/>
        </w:rPr>
      </w:pPr>
      <w:r w:rsidRPr="003B077A">
        <w:rPr>
          <w:b/>
          <w:bCs/>
          <w:color w:val="000000"/>
          <w:spacing w:val="1"/>
          <w:sz w:val="24"/>
          <w:szCs w:val="24"/>
        </w:rPr>
        <w:t>Перечень       рекомендуемых      учебных       изданий,       Интернет-ресурсов, дополнительной литературы</w:t>
      </w:r>
    </w:p>
    <w:p w:rsidR="007C39B9" w:rsidRPr="003B077A" w:rsidRDefault="007C39B9" w:rsidP="0079221A">
      <w:pPr>
        <w:shd w:val="clear" w:color="auto" w:fill="FFFFFF"/>
        <w:spacing w:line="490" w:lineRule="exact"/>
        <w:ind w:left="158"/>
        <w:rPr>
          <w:i/>
          <w:iCs/>
          <w:color w:val="000000"/>
          <w:spacing w:val="-2"/>
          <w:sz w:val="24"/>
          <w:szCs w:val="24"/>
        </w:rPr>
      </w:pPr>
      <w:r w:rsidRPr="003B077A">
        <w:rPr>
          <w:i/>
          <w:iCs/>
          <w:color w:val="000000"/>
          <w:spacing w:val="-2"/>
          <w:sz w:val="24"/>
          <w:szCs w:val="24"/>
        </w:rPr>
        <w:t>Основные источники:</w:t>
      </w:r>
    </w:p>
    <w:p w:rsidR="007C39B9" w:rsidRPr="003B077A" w:rsidRDefault="007C39B9" w:rsidP="00AA6168">
      <w:pPr>
        <w:numPr>
          <w:ilvl w:val="0"/>
          <w:numId w:val="21"/>
        </w:numPr>
        <w:tabs>
          <w:tab w:val="left" w:pos="630"/>
          <w:tab w:val="left" w:pos="4681"/>
          <w:tab w:val="left" w:pos="7509"/>
        </w:tabs>
        <w:rPr>
          <w:sz w:val="24"/>
          <w:szCs w:val="24"/>
        </w:rPr>
      </w:pPr>
      <w:r w:rsidRPr="003B077A">
        <w:rPr>
          <w:sz w:val="24"/>
          <w:szCs w:val="24"/>
        </w:rPr>
        <w:t>Дадаян А.А. Математика. - М. Форум, 2017 г.</w:t>
      </w:r>
    </w:p>
    <w:p w:rsidR="007C39B9" w:rsidRPr="003B077A" w:rsidRDefault="007C39B9" w:rsidP="00AA6168">
      <w:pPr>
        <w:numPr>
          <w:ilvl w:val="0"/>
          <w:numId w:val="21"/>
        </w:numPr>
        <w:tabs>
          <w:tab w:val="left" w:pos="630"/>
          <w:tab w:val="left" w:pos="4681"/>
          <w:tab w:val="left" w:pos="7509"/>
        </w:tabs>
        <w:rPr>
          <w:sz w:val="24"/>
          <w:szCs w:val="24"/>
        </w:rPr>
      </w:pPr>
      <w:r w:rsidRPr="003B077A">
        <w:rPr>
          <w:color w:val="000000"/>
          <w:sz w:val="24"/>
          <w:szCs w:val="24"/>
        </w:rPr>
        <w:t xml:space="preserve">Лисичкин В.Т., Соловейчик И.Л. </w:t>
      </w:r>
      <w:r w:rsidRPr="003B077A">
        <w:rPr>
          <w:sz w:val="24"/>
          <w:szCs w:val="24"/>
        </w:rPr>
        <w:t xml:space="preserve">Математика в задачах с решениями. </w:t>
      </w:r>
      <w:r w:rsidRPr="003B077A">
        <w:rPr>
          <w:color w:val="000000"/>
          <w:sz w:val="24"/>
          <w:szCs w:val="24"/>
        </w:rPr>
        <w:t>- СПб.: Издательство «Лань», 2017</w:t>
      </w:r>
    </w:p>
    <w:p w:rsidR="007C39B9" w:rsidRPr="003B077A" w:rsidRDefault="007C39B9" w:rsidP="00AA6168">
      <w:pPr>
        <w:numPr>
          <w:ilvl w:val="0"/>
          <w:numId w:val="21"/>
        </w:numPr>
        <w:tabs>
          <w:tab w:val="left" w:pos="630"/>
          <w:tab w:val="left" w:pos="4681"/>
          <w:tab w:val="left" w:pos="7509"/>
        </w:tabs>
        <w:rPr>
          <w:sz w:val="24"/>
          <w:szCs w:val="24"/>
        </w:rPr>
      </w:pPr>
      <w:r w:rsidRPr="003B077A">
        <w:rPr>
          <w:sz w:val="24"/>
          <w:szCs w:val="24"/>
        </w:rPr>
        <w:t>Омельченко В.П.,Курбатова Математика (по стандартам третьего поколения), - Ростов н/Дону, 2017</w:t>
      </w:r>
    </w:p>
    <w:p w:rsidR="007C39B9" w:rsidRPr="003B077A" w:rsidRDefault="007C39B9" w:rsidP="00AA6168">
      <w:pPr>
        <w:pStyle w:val="2"/>
        <w:numPr>
          <w:ilvl w:val="0"/>
          <w:numId w:val="21"/>
        </w:numPr>
        <w:tabs>
          <w:tab w:val="left" w:pos="3982"/>
          <w:tab w:val="left" w:pos="7265"/>
        </w:tabs>
        <w:jc w:val="left"/>
        <w:rPr>
          <w:b w:val="0"/>
          <w:bCs w:val="0"/>
          <w:sz w:val="24"/>
          <w:szCs w:val="24"/>
        </w:rPr>
      </w:pPr>
      <w:r w:rsidRPr="003B077A">
        <w:rPr>
          <w:b w:val="0"/>
          <w:bCs w:val="0"/>
          <w:sz w:val="24"/>
          <w:szCs w:val="24"/>
        </w:rPr>
        <w:t>Валуцэ И.И.,  Дилигул Т.Д,Математика для техникумов./ Учебное пособие.- 2-е изд. , - М.: Наука, 2017 г.</w:t>
      </w:r>
    </w:p>
    <w:p w:rsidR="007C39B9" w:rsidRPr="003B077A" w:rsidRDefault="007C39B9" w:rsidP="00AA6168">
      <w:pPr>
        <w:pStyle w:val="21"/>
        <w:numPr>
          <w:ilvl w:val="0"/>
          <w:numId w:val="21"/>
        </w:numPr>
        <w:spacing w:after="0" w:line="240" w:lineRule="auto"/>
        <w:ind w:right="-199"/>
      </w:pPr>
      <w:r w:rsidRPr="003B077A">
        <w:t>Письменный Д .Т Конспект лекций по высшей математике 1 и 2 части – М.,Айрис-пресс, 2018 г.</w:t>
      </w:r>
    </w:p>
    <w:p w:rsidR="007C39B9" w:rsidRPr="003B077A" w:rsidRDefault="007C39B9" w:rsidP="00AA6168">
      <w:pPr>
        <w:numPr>
          <w:ilvl w:val="0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С.Г.Григорьев, С.В.Иволгина. Математика.- М.:Академия,2016.</w:t>
      </w:r>
    </w:p>
    <w:p w:rsidR="007C39B9" w:rsidRPr="003B077A" w:rsidRDefault="007C39B9" w:rsidP="00AA6168">
      <w:pPr>
        <w:numPr>
          <w:ilvl w:val="0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С.Г. Григорьев С.Г., СВ. Задулина. Математика: -М.: Академия, 2016.</w:t>
      </w:r>
    </w:p>
    <w:p w:rsidR="007C39B9" w:rsidRPr="003B077A" w:rsidRDefault="007C39B9" w:rsidP="00AA6168">
      <w:pPr>
        <w:numPr>
          <w:ilvl w:val="0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В.П. Григорьев. Элементы высшей математики: - М.: Академия, 2017.</w:t>
      </w:r>
    </w:p>
    <w:p w:rsidR="007C39B9" w:rsidRPr="003B077A" w:rsidRDefault="007C39B9" w:rsidP="00AA6168">
      <w:pPr>
        <w:shd w:val="clear" w:color="auto" w:fill="FFFFFF"/>
        <w:spacing w:before="655"/>
        <w:ind w:left="149"/>
        <w:rPr>
          <w:sz w:val="24"/>
          <w:szCs w:val="24"/>
        </w:rPr>
      </w:pPr>
      <w:r w:rsidRPr="003B077A">
        <w:rPr>
          <w:i/>
          <w:iCs/>
          <w:color w:val="000000"/>
          <w:spacing w:val="2"/>
          <w:sz w:val="24"/>
          <w:szCs w:val="24"/>
        </w:rPr>
        <w:t>Дополнительные источники: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Ю.М., Колягин, Г.Л. Луканин, Г.Н. Яковлев. Математика.М. Новая Волна, 2009.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А.А. Дадаян. Математика. М.: Форум, 2010.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В.Т. Лисичкин, И.Л. Соловейчик, Математика в задачах с решениями:</w:t>
      </w:r>
      <w:r w:rsidRPr="003B077A">
        <w:rPr>
          <w:sz w:val="24"/>
          <w:szCs w:val="24"/>
        </w:rPr>
        <w:br/>
        <w:t>Учебное пособие. 3-е издание - СПб.: Издательство «Лань», 2011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Богомолов  Н.В.  Практические  занятия  по  математике. М.: Высшая  школа, 2010 г.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color w:val="000000"/>
          <w:spacing w:val="3"/>
          <w:sz w:val="24"/>
          <w:szCs w:val="24"/>
        </w:rPr>
        <w:t xml:space="preserve">Алгебра и начала анализа: Учеб. для 10-11 кл. общеобразоват. учреждений /А.Н. Колмогоров, </w:t>
      </w:r>
      <w:r w:rsidRPr="003B077A">
        <w:rPr>
          <w:color w:val="000000"/>
          <w:spacing w:val="3"/>
          <w:sz w:val="24"/>
          <w:szCs w:val="24"/>
          <w:lang w:val="en-US"/>
        </w:rPr>
        <w:t>A</w:t>
      </w:r>
      <w:r w:rsidRPr="003B077A">
        <w:rPr>
          <w:color w:val="000000"/>
          <w:spacing w:val="3"/>
          <w:sz w:val="24"/>
          <w:szCs w:val="24"/>
        </w:rPr>
        <w:t>.</w:t>
      </w:r>
      <w:r w:rsidRPr="003B077A">
        <w:rPr>
          <w:color w:val="000000"/>
          <w:spacing w:val="3"/>
          <w:sz w:val="24"/>
          <w:szCs w:val="24"/>
          <w:lang w:val="en-US"/>
        </w:rPr>
        <w:t>M</w:t>
      </w:r>
      <w:r w:rsidRPr="003B077A">
        <w:rPr>
          <w:color w:val="000000"/>
          <w:spacing w:val="3"/>
          <w:sz w:val="24"/>
          <w:szCs w:val="24"/>
        </w:rPr>
        <w:t xml:space="preserve">. Абрамов, Ю.П. Дудницын и др.; Под. ред. А.Н. </w:t>
      </w:r>
      <w:r w:rsidRPr="003B077A">
        <w:rPr>
          <w:color w:val="000000"/>
          <w:spacing w:val="2"/>
          <w:sz w:val="24"/>
          <w:szCs w:val="24"/>
        </w:rPr>
        <w:t>Колмогорова. - М.: Просвещение, 2004.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Н.В. Богомолов Практические занятия по математике. - М.: Высшая школа,</w:t>
      </w:r>
      <w:r w:rsidRPr="003B077A">
        <w:rPr>
          <w:sz w:val="24"/>
          <w:szCs w:val="24"/>
        </w:rPr>
        <w:br/>
        <w:t>2003.-495 с.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Алексеева Г.Ю. Сборник задач и упражнений по математике: для сузов -</w:t>
      </w:r>
      <w:r w:rsidRPr="003B077A">
        <w:rPr>
          <w:sz w:val="24"/>
          <w:szCs w:val="24"/>
        </w:rPr>
        <w:br/>
        <w:t>М.: издательство «Экзамен», 2008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А. Д. Александров Избранные труды. Том 1. Геометрия и приложения. М.,</w:t>
      </w:r>
      <w:r w:rsidRPr="003B077A">
        <w:rPr>
          <w:sz w:val="24"/>
          <w:szCs w:val="24"/>
        </w:rPr>
        <w:br/>
        <w:t>Наука, 2006.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«Алгебра и начала анализа 10-11» А. Г. Мордкович - «Новый учебник»,</w:t>
      </w:r>
      <w:r w:rsidRPr="003B077A">
        <w:rPr>
          <w:sz w:val="24"/>
          <w:szCs w:val="24"/>
        </w:rPr>
        <w:br/>
        <w:t>2006г.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>Хармац,  А.Г.  Основы  теории  вероятностей.  Учебное  пособие,  руководство  к  решению  задач. М.: МКАМС, 2001 г.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 xml:space="preserve">Хармац,  А.Г.  Элементы  математической  статистики..  Учебное  пособие,  курс  лекций. М.: </w:t>
      </w:r>
      <w:r w:rsidRPr="003B077A">
        <w:rPr>
          <w:sz w:val="24"/>
          <w:szCs w:val="24"/>
        </w:rPr>
        <w:lastRenderedPageBreak/>
        <w:t>МКАМС, 2001 г.</w:t>
      </w:r>
    </w:p>
    <w:p w:rsidR="007C39B9" w:rsidRPr="003B077A" w:rsidRDefault="007C39B9" w:rsidP="00AA6168">
      <w:pPr>
        <w:numPr>
          <w:ilvl w:val="1"/>
          <w:numId w:val="21"/>
        </w:numPr>
        <w:rPr>
          <w:sz w:val="24"/>
          <w:szCs w:val="24"/>
        </w:rPr>
      </w:pPr>
      <w:r w:rsidRPr="003B077A">
        <w:rPr>
          <w:sz w:val="24"/>
          <w:szCs w:val="24"/>
        </w:rPr>
        <w:t xml:space="preserve">Хармац,  А.Г.  Элементы  математической  статистики.  Учебное  пособие,  руководство  к  решению  задач. М.: МКАМС, 2001 г. </w:t>
      </w:r>
    </w:p>
    <w:p w:rsidR="007C39B9" w:rsidRPr="003B077A" w:rsidRDefault="007C39B9" w:rsidP="002B0CC1">
      <w:pPr>
        <w:shd w:val="clear" w:color="auto" w:fill="FFFFFF"/>
        <w:tabs>
          <w:tab w:val="left" w:pos="670"/>
        </w:tabs>
        <w:spacing w:line="322" w:lineRule="exact"/>
        <w:rPr>
          <w:color w:val="000000"/>
          <w:spacing w:val="-15"/>
          <w:sz w:val="24"/>
          <w:szCs w:val="24"/>
        </w:rPr>
      </w:pP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firstLine="709"/>
        <w:rPr>
          <w:i/>
          <w:iCs/>
          <w:color w:val="000000"/>
          <w:spacing w:val="-15"/>
          <w:sz w:val="24"/>
          <w:szCs w:val="24"/>
        </w:rPr>
      </w:pPr>
      <w:r w:rsidRPr="003B077A">
        <w:rPr>
          <w:i/>
          <w:iCs/>
          <w:color w:val="000000"/>
          <w:spacing w:val="-15"/>
          <w:sz w:val="24"/>
          <w:szCs w:val="24"/>
        </w:rPr>
        <w:t>Интернет – ресурсы:</w:t>
      </w: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firstLine="709"/>
        <w:rPr>
          <w:i/>
          <w:iCs/>
          <w:color w:val="000000"/>
          <w:spacing w:val="-15"/>
          <w:sz w:val="24"/>
          <w:szCs w:val="24"/>
        </w:rPr>
      </w:pP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left="709"/>
        <w:rPr>
          <w:color w:val="000000"/>
          <w:spacing w:val="-15"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t xml:space="preserve">1. Справочник по математике (Internet-класс по высшей математике с сайта Exponenta. ru) [Электронный ресурс]- Режим доступа: http: //www. </w:t>
      </w:r>
      <w:r w:rsidRPr="003B077A">
        <w:rPr>
          <w:color w:val="000000"/>
          <w:spacing w:val="-15"/>
          <w:sz w:val="24"/>
          <w:szCs w:val="24"/>
          <w:lang w:val="en-US"/>
        </w:rPr>
        <w:t>exponenta</w:t>
      </w:r>
      <w:r w:rsidRPr="003B077A">
        <w:rPr>
          <w:color w:val="000000"/>
          <w:spacing w:val="-15"/>
          <w:sz w:val="24"/>
          <w:szCs w:val="24"/>
        </w:rPr>
        <w:t xml:space="preserve">. </w:t>
      </w:r>
      <w:r w:rsidRPr="003B077A">
        <w:rPr>
          <w:color w:val="000000"/>
          <w:spacing w:val="-15"/>
          <w:sz w:val="24"/>
          <w:szCs w:val="24"/>
          <w:lang w:val="en-US"/>
        </w:rPr>
        <w:t>ru</w:t>
      </w:r>
      <w:r w:rsidRPr="003B077A">
        <w:rPr>
          <w:color w:val="000000"/>
          <w:spacing w:val="-15"/>
          <w:sz w:val="24"/>
          <w:szCs w:val="24"/>
        </w:rPr>
        <w:t>/</w:t>
      </w:r>
      <w:r w:rsidRPr="003B077A">
        <w:rPr>
          <w:color w:val="000000"/>
          <w:spacing w:val="-15"/>
          <w:sz w:val="24"/>
          <w:szCs w:val="24"/>
          <w:lang w:val="en-US"/>
        </w:rPr>
        <w:t>edukat</w:t>
      </w:r>
      <w:r w:rsidRPr="003B077A">
        <w:rPr>
          <w:color w:val="000000"/>
          <w:spacing w:val="-15"/>
          <w:sz w:val="24"/>
          <w:szCs w:val="24"/>
        </w:rPr>
        <w:t>/</w:t>
      </w:r>
      <w:r w:rsidRPr="003B077A">
        <w:rPr>
          <w:color w:val="000000"/>
          <w:spacing w:val="-15"/>
          <w:sz w:val="24"/>
          <w:szCs w:val="24"/>
          <w:lang w:val="en-US"/>
        </w:rPr>
        <w:t>class</w:t>
      </w:r>
      <w:r w:rsidRPr="003B077A">
        <w:rPr>
          <w:color w:val="000000"/>
          <w:spacing w:val="-15"/>
          <w:sz w:val="24"/>
          <w:szCs w:val="24"/>
        </w:rPr>
        <w:t>/</w:t>
      </w:r>
      <w:r w:rsidRPr="003B077A">
        <w:rPr>
          <w:color w:val="000000"/>
          <w:spacing w:val="-15"/>
          <w:sz w:val="24"/>
          <w:szCs w:val="24"/>
          <w:lang w:val="en-US"/>
        </w:rPr>
        <w:t>test</w:t>
      </w:r>
      <w:r w:rsidRPr="003B077A">
        <w:rPr>
          <w:color w:val="000000"/>
          <w:spacing w:val="-15"/>
          <w:sz w:val="24"/>
          <w:szCs w:val="24"/>
        </w:rPr>
        <w:t>/</w:t>
      </w:r>
      <w:r w:rsidRPr="003B077A">
        <w:rPr>
          <w:color w:val="000000"/>
          <w:spacing w:val="-15"/>
          <w:sz w:val="24"/>
          <w:szCs w:val="24"/>
          <w:lang w:val="en-US"/>
        </w:rPr>
        <w:t>default</w:t>
      </w:r>
      <w:r w:rsidRPr="003B077A">
        <w:rPr>
          <w:color w:val="000000"/>
          <w:spacing w:val="-15"/>
          <w:sz w:val="24"/>
          <w:szCs w:val="24"/>
        </w:rPr>
        <w:t>.</w:t>
      </w:r>
      <w:r w:rsidRPr="003B077A">
        <w:rPr>
          <w:color w:val="000000"/>
          <w:spacing w:val="-15"/>
          <w:sz w:val="24"/>
          <w:szCs w:val="24"/>
          <w:lang w:val="en-US"/>
        </w:rPr>
        <w:t>asp</w:t>
      </w:r>
      <w:r w:rsidRPr="003B077A">
        <w:rPr>
          <w:color w:val="000000"/>
          <w:spacing w:val="-15"/>
          <w:sz w:val="24"/>
          <w:szCs w:val="24"/>
        </w:rPr>
        <w:t>.</w:t>
      </w: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left="709"/>
        <w:rPr>
          <w:color w:val="000000"/>
          <w:spacing w:val="-15"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t>2. Общероссийский математический портал [Электронный ресурс] –Режим доступа: http: //www. mathnet. ru/</w:t>
      </w: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left="709"/>
        <w:rPr>
          <w:color w:val="000000"/>
          <w:spacing w:val="-15"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t>3. Электронная энциклопедия математики (Springer).[Электронный ресурс]- Режим доступа: http: //eom. springer. de/ default. htm.</w:t>
      </w: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left="709"/>
        <w:rPr>
          <w:color w:val="000000"/>
          <w:spacing w:val="-15"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t>4. http: //www.fepo.ru/</w:t>
      </w:r>
    </w:p>
    <w:p w:rsidR="007C39B9" w:rsidRPr="003B077A" w:rsidRDefault="007C39B9" w:rsidP="00AA6168">
      <w:pPr>
        <w:shd w:val="clear" w:color="auto" w:fill="FFFFFF"/>
        <w:tabs>
          <w:tab w:val="left" w:pos="670"/>
        </w:tabs>
        <w:spacing w:line="322" w:lineRule="exact"/>
        <w:ind w:left="709"/>
        <w:rPr>
          <w:color w:val="000000"/>
          <w:spacing w:val="-15"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t>5. http: //www.mathematics.ru</w:t>
      </w:r>
    </w:p>
    <w:p w:rsidR="007C39B9" w:rsidRPr="003B077A" w:rsidRDefault="007C39B9" w:rsidP="00FA0193">
      <w:pPr>
        <w:jc w:val="center"/>
        <w:rPr>
          <w:b/>
          <w:bCs/>
          <w:sz w:val="24"/>
          <w:szCs w:val="24"/>
        </w:rPr>
      </w:pPr>
      <w:r w:rsidRPr="003B077A">
        <w:rPr>
          <w:color w:val="000000"/>
          <w:spacing w:val="-15"/>
          <w:sz w:val="24"/>
          <w:szCs w:val="24"/>
        </w:rPr>
        <w:br w:type="page"/>
      </w:r>
      <w:r w:rsidRPr="003B077A">
        <w:rPr>
          <w:b/>
          <w:bCs/>
          <w:color w:val="000000"/>
          <w:spacing w:val="-15"/>
          <w:sz w:val="24"/>
          <w:szCs w:val="24"/>
        </w:rPr>
        <w:lastRenderedPageBreak/>
        <w:t xml:space="preserve">4.  </w:t>
      </w:r>
      <w:r w:rsidRPr="003B077A">
        <w:rPr>
          <w:b/>
          <w:bCs/>
          <w:sz w:val="24"/>
          <w:szCs w:val="24"/>
        </w:rPr>
        <w:t>Контроль и оценка результатов освоения дисциплины МАТЕМАТИКА</w:t>
      </w:r>
    </w:p>
    <w:p w:rsidR="007C39B9" w:rsidRPr="003B077A" w:rsidRDefault="007C39B9" w:rsidP="00FA0193">
      <w:pPr>
        <w:spacing w:before="240"/>
        <w:ind w:firstLine="720"/>
        <w:jc w:val="both"/>
        <w:rPr>
          <w:sz w:val="24"/>
          <w:szCs w:val="24"/>
        </w:rPr>
      </w:pPr>
      <w:r w:rsidRPr="003B077A">
        <w:rPr>
          <w:b/>
          <w:bCs/>
          <w:sz w:val="24"/>
          <w:szCs w:val="24"/>
        </w:rPr>
        <w:t>Контроль и оценка результатов</w:t>
      </w:r>
      <w:r w:rsidRPr="003B077A">
        <w:rPr>
          <w:sz w:val="24"/>
          <w:szCs w:val="24"/>
        </w:rPr>
        <w:t xml:space="preserve"> освоения дисциплины осуществляется преподавателем в процессе проведения практических занятий и расчетно-практических работ, тестирования, а также выполнения обучающимися индивидуальных заданий, проектов, исследований.</w:t>
      </w:r>
    </w:p>
    <w:p w:rsidR="007C39B9" w:rsidRPr="003B077A" w:rsidRDefault="007C39B9" w:rsidP="00FA0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3"/>
        <w:gridCol w:w="4005"/>
      </w:tblGrid>
      <w:tr w:rsidR="007C39B9" w:rsidRPr="003B077A">
        <w:tc>
          <w:tcPr>
            <w:tcW w:w="5463" w:type="dxa"/>
            <w:vAlign w:val="center"/>
          </w:tcPr>
          <w:p w:rsidR="007C39B9" w:rsidRPr="003B077A" w:rsidRDefault="007C39B9" w:rsidP="00AE30C7">
            <w:pPr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7C39B9" w:rsidRPr="003B077A" w:rsidRDefault="007C39B9" w:rsidP="00AE30C7">
            <w:pPr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005" w:type="dxa"/>
            <w:vAlign w:val="center"/>
          </w:tcPr>
          <w:p w:rsidR="007C39B9" w:rsidRPr="003B077A" w:rsidRDefault="007C39B9" w:rsidP="00AE30C7">
            <w:pPr>
              <w:jc w:val="center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C39B9" w:rsidRPr="003B077A">
        <w:tc>
          <w:tcPr>
            <w:tcW w:w="5463" w:type="dxa"/>
          </w:tcPr>
          <w:p w:rsidR="007C39B9" w:rsidRPr="003B077A" w:rsidRDefault="007C39B9" w:rsidP="00AE30C7">
            <w:pPr>
              <w:ind w:firstLine="567"/>
              <w:jc w:val="both"/>
              <w:rPr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7C39B9" w:rsidRPr="003B077A" w:rsidRDefault="007C39B9" w:rsidP="00AE30C7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решать прикладные задачи в области </w:t>
            </w:r>
          </w:p>
          <w:p w:rsidR="007C39B9" w:rsidRPr="003B077A" w:rsidRDefault="007C39B9" w:rsidP="00AE30C7">
            <w:pPr>
              <w:shd w:val="clear" w:color="auto" w:fill="FFFFFF"/>
              <w:tabs>
                <w:tab w:val="left" w:pos="828"/>
              </w:tabs>
              <w:spacing w:line="322" w:lineRule="exact"/>
              <w:ind w:left="360" w:right="547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профессиональной деятельности;  </w:t>
            </w:r>
          </w:p>
          <w:p w:rsidR="007C39B9" w:rsidRPr="003B077A" w:rsidRDefault="007C39B9" w:rsidP="00AE30C7">
            <w:pPr>
              <w:shd w:val="clear" w:color="auto" w:fill="FFFFFF"/>
              <w:tabs>
                <w:tab w:val="left" w:pos="828"/>
              </w:tabs>
              <w:spacing w:line="322" w:lineRule="exact"/>
              <w:ind w:left="360" w:right="547"/>
              <w:rPr>
                <w:sz w:val="24"/>
                <w:szCs w:val="24"/>
              </w:rPr>
            </w:pPr>
          </w:p>
          <w:p w:rsidR="007C39B9" w:rsidRPr="003B077A" w:rsidRDefault="007C39B9" w:rsidP="00AE30C7">
            <w:pPr>
              <w:shd w:val="clear" w:color="auto" w:fill="FFFFFF"/>
              <w:tabs>
                <w:tab w:val="left" w:pos="828"/>
              </w:tabs>
              <w:spacing w:line="322" w:lineRule="exact"/>
              <w:ind w:left="360" w:right="547"/>
              <w:rPr>
                <w:sz w:val="24"/>
                <w:szCs w:val="24"/>
              </w:rPr>
            </w:pPr>
          </w:p>
          <w:p w:rsidR="007C39B9" w:rsidRPr="003B077A" w:rsidRDefault="007C39B9" w:rsidP="00AE30C7">
            <w:pPr>
              <w:shd w:val="clear" w:color="auto" w:fill="FFFFFF"/>
              <w:tabs>
                <w:tab w:val="left" w:pos="828"/>
              </w:tabs>
              <w:spacing w:line="322" w:lineRule="exact"/>
              <w:ind w:left="360" w:right="547"/>
              <w:rPr>
                <w:sz w:val="24"/>
                <w:szCs w:val="24"/>
              </w:rPr>
            </w:pPr>
          </w:p>
          <w:p w:rsidR="007C39B9" w:rsidRPr="003B077A" w:rsidRDefault="007C39B9" w:rsidP="00AE30C7">
            <w:pPr>
              <w:shd w:val="clear" w:color="auto" w:fill="FFFFFF"/>
              <w:tabs>
                <w:tab w:val="left" w:pos="828"/>
              </w:tabs>
              <w:spacing w:line="322" w:lineRule="exact"/>
              <w:ind w:left="360" w:right="547"/>
              <w:rPr>
                <w:color w:val="000000"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</w:p>
          <w:p w:rsidR="007C39B9" w:rsidRPr="003B077A" w:rsidRDefault="007C39B9" w:rsidP="00AE30C7">
            <w:pPr>
              <w:ind w:left="567"/>
              <w:jc w:val="both"/>
              <w:rPr>
                <w:b/>
                <w:bCs/>
                <w:sz w:val="24"/>
                <w:szCs w:val="24"/>
              </w:rPr>
            </w:pPr>
            <w:r w:rsidRPr="003B077A">
              <w:rPr>
                <w:b/>
                <w:bCs/>
                <w:sz w:val="24"/>
                <w:szCs w:val="24"/>
              </w:rPr>
              <w:t>Знать: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значение математики в профессиональной деятельности и при освоении профессиональной образовательной программы;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деятельности;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 xml:space="preserve">основные понятия и методы 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 xml:space="preserve">математического анализа, дискретной 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 xml:space="preserve">математики, линейной алгебры, теории 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 xml:space="preserve">комплексных чисел, теории вероятностей 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>и математической статистики;</w:t>
            </w:r>
          </w:p>
          <w:p w:rsidR="007C39B9" w:rsidRPr="003B077A" w:rsidRDefault="007C39B9" w:rsidP="00AE30C7">
            <w:pPr>
              <w:numPr>
                <w:ilvl w:val="0"/>
                <w:numId w:val="16"/>
              </w:numPr>
              <w:rPr>
                <w:i/>
                <w:iCs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основы интегрального и дифференциального исчисления.</w:t>
            </w:r>
          </w:p>
        </w:tc>
        <w:tc>
          <w:tcPr>
            <w:tcW w:w="4005" w:type="dxa"/>
          </w:tcPr>
          <w:p w:rsidR="007C39B9" w:rsidRPr="003B077A" w:rsidRDefault="007C39B9" w:rsidP="00AE30C7">
            <w:pPr>
              <w:jc w:val="both"/>
              <w:rPr>
                <w:i/>
                <w:iCs/>
                <w:sz w:val="24"/>
                <w:szCs w:val="24"/>
              </w:rPr>
            </w:pP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- Входной тест, 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 -Текущий устный (фронтальный, индивидуальный) и 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письменный контроль (экспресс-опрос, контрольное 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упражнение),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 контрольная работа,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Зачеты, тестирование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итоговое тестирование.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-дифференцированный зачет.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 фронтальный опрос;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 проверка расчетно – графических работ</w:t>
            </w:r>
          </w:p>
          <w:p w:rsidR="007C39B9" w:rsidRPr="003B077A" w:rsidRDefault="007C39B9" w:rsidP="00AE30C7">
            <w:pPr>
              <w:shd w:val="clear" w:color="auto" w:fill="FFFFFF"/>
              <w:tabs>
                <w:tab w:val="left" w:pos="670"/>
              </w:tabs>
              <w:spacing w:line="322" w:lineRule="exact"/>
              <w:rPr>
                <w:color w:val="000000"/>
                <w:spacing w:val="-15"/>
                <w:sz w:val="24"/>
                <w:szCs w:val="24"/>
              </w:rPr>
            </w:pPr>
            <w:r w:rsidRPr="003B077A">
              <w:rPr>
                <w:color w:val="000000"/>
                <w:spacing w:val="-15"/>
                <w:sz w:val="24"/>
                <w:szCs w:val="24"/>
              </w:rPr>
              <w:t>- составление алгоритмов и оформление в виде таблиц;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математические диктанты;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опрос;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 проверка презентаций проверка творческих работ; проверка конспекта</w:t>
            </w:r>
          </w:p>
          <w:p w:rsidR="007C39B9" w:rsidRPr="003B077A" w:rsidRDefault="007C39B9" w:rsidP="00AE30C7">
            <w:pPr>
              <w:jc w:val="both"/>
              <w:rPr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>- проверка самостоятельной работы</w:t>
            </w:r>
          </w:p>
          <w:p w:rsidR="007C39B9" w:rsidRPr="003B077A" w:rsidRDefault="007C39B9" w:rsidP="00AE30C7">
            <w:pPr>
              <w:jc w:val="both"/>
              <w:rPr>
                <w:i/>
                <w:iCs/>
                <w:sz w:val="24"/>
                <w:szCs w:val="24"/>
              </w:rPr>
            </w:pPr>
            <w:r w:rsidRPr="003B077A">
              <w:rPr>
                <w:sz w:val="24"/>
                <w:szCs w:val="24"/>
              </w:rPr>
              <w:t xml:space="preserve">- проверка домашней работы; </w:t>
            </w:r>
          </w:p>
        </w:tc>
      </w:tr>
    </w:tbl>
    <w:p w:rsidR="007C39B9" w:rsidRPr="003B077A" w:rsidRDefault="007C39B9" w:rsidP="00FA0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4"/>
          <w:szCs w:val="24"/>
        </w:rPr>
      </w:pPr>
    </w:p>
    <w:p w:rsidR="007C39B9" w:rsidRPr="003B077A" w:rsidRDefault="007C39B9" w:rsidP="00FA0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4"/>
          <w:szCs w:val="24"/>
        </w:rPr>
      </w:pPr>
    </w:p>
    <w:p w:rsidR="007C39B9" w:rsidRPr="003B077A" w:rsidRDefault="007C39B9" w:rsidP="00FA0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  <w:bCs/>
          <w:sz w:val="24"/>
          <w:szCs w:val="24"/>
        </w:rPr>
      </w:pPr>
    </w:p>
    <w:p w:rsidR="007C39B9" w:rsidRPr="003B077A" w:rsidRDefault="007C39B9">
      <w:pPr>
        <w:shd w:val="clear" w:color="auto" w:fill="FFFFFF"/>
        <w:rPr>
          <w:sz w:val="24"/>
          <w:szCs w:val="24"/>
        </w:rPr>
        <w:sectPr w:rsidR="007C39B9" w:rsidRPr="003B077A" w:rsidSect="00AE30C7">
          <w:pgSz w:w="11909" w:h="16834"/>
          <w:pgMar w:top="993" w:right="360" w:bottom="1418" w:left="807" w:header="720" w:footer="720" w:gutter="0"/>
          <w:cols w:space="60"/>
          <w:noEndnote/>
          <w:docGrid w:linePitch="272"/>
        </w:sectPr>
      </w:pPr>
    </w:p>
    <w:p w:rsidR="007C39B9" w:rsidRPr="003B077A" w:rsidRDefault="007C39B9" w:rsidP="002B0CC1">
      <w:pPr>
        <w:shd w:val="clear" w:color="auto" w:fill="FFFFFF"/>
        <w:spacing w:before="857"/>
        <w:rPr>
          <w:sz w:val="24"/>
          <w:szCs w:val="24"/>
        </w:rPr>
      </w:pPr>
    </w:p>
    <w:sectPr w:rsidR="007C39B9" w:rsidRPr="003B077A" w:rsidSect="00AE30C7">
      <w:pgSz w:w="16834" w:h="11909" w:orient="landscape"/>
      <w:pgMar w:top="807" w:right="2525" w:bottom="360" w:left="3113" w:header="720" w:footer="720" w:gutter="0"/>
      <w:cols w:num="2" w:sep="1" w:space="720" w:equalWidth="0">
        <w:col w:w="8215" w:space="2261"/>
        <w:col w:w="720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F49" w:rsidRDefault="002F3F49" w:rsidP="002F52D6">
      <w:r>
        <w:separator/>
      </w:r>
    </w:p>
  </w:endnote>
  <w:endnote w:type="continuationSeparator" w:id="0">
    <w:p w:rsidR="002F3F49" w:rsidRDefault="002F3F49" w:rsidP="002F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F49" w:rsidRDefault="002F3F49" w:rsidP="002F52D6">
      <w:r>
        <w:separator/>
      </w:r>
    </w:p>
  </w:footnote>
  <w:footnote w:type="continuationSeparator" w:id="0">
    <w:p w:rsidR="002F3F49" w:rsidRDefault="002F3F49" w:rsidP="002F5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F009438"/>
    <w:lvl w:ilvl="0">
      <w:numFmt w:val="bullet"/>
      <w:lvlText w:val="*"/>
      <w:lvlJc w:val="left"/>
    </w:lvl>
  </w:abstractNum>
  <w:abstractNum w:abstractNumId="1">
    <w:nsid w:val="08C466D8"/>
    <w:multiLevelType w:val="multilevel"/>
    <w:tmpl w:val="1C00AA7E"/>
    <w:lvl w:ilvl="0">
      <w:start w:val="1"/>
      <w:numFmt w:val="bullet"/>
      <w:lvlText w:val=""/>
      <w:lvlJc w:val="left"/>
      <w:pPr>
        <w:tabs>
          <w:tab w:val="num" w:pos="709"/>
        </w:tabs>
        <w:ind w:left="709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0AFE516D"/>
    <w:multiLevelType w:val="hybridMultilevel"/>
    <w:tmpl w:val="06402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1D143D3"/>
    <w:multiLevelType w:val="singleLevel"/>
    <w:tmpl w:val="5A388F5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25D2F34"/>
    <w:multiLevelType w:val="singleLevel"/>
    <w:tmpl w:val="27A08638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13C774F9"/>
    <w:multiLevelType w:val="hybridMultilevel"/>
    <w:tmpl w:val="7E3E7EB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94F3201"/>
    <w:multiLevelType w:val="multilevel"/>
    <w:tmpl w:val="BF5C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E36F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4063AC0"/>
    <w:multiLevelType w:val="hybridMultilevel"/>
    <w:tmpl w:val="3BBAB3E0"/>
    <w:lvl w:ilvl="0" w:tplc="497230F6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C0572"/>
    <w:multiLevelType w:val="hybridMultilevel"/>
    <w:tmpl w:val="0C821FD2"/>
    <w:lvl w:ilvl="0" w:tplc="ACACD3E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C626BF3"/>
    <w:multiLevelType w:val="hybridMultilevel"/>
    <w:tmpl w:val="3C5C14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BE32B4E"/>
    <w:multiLevelType w:val="singleLevel"/>
    <w:tmpl w:val="045C8CFA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2">
    <w:nsid w:val="44D61307"/>
    <w:multiLevelType w:val="hybridMultilevel"/>
    <w:tmpl w:val="45CABE52"/>
    <w:lvl w:ilvl="0" w:tplc="CB9CA092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4C76024F"/>
    <w:multiLevelType w:val="hybridMultilevel"/>
    <w:tmpl w:val="71AAF5A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nsid w:val="4C8E248F"/>
    <w:multiLevelType w:val="hybridMultilevel"/>
    <w:tmpl w:val="A48E7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15607B"/>
    <w:multiLevelType w:val="singleLevel"/>
    <w:tmpl w:val="497230F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>
    <w:nsid w:val="56653A08"/>
    <w:multiLevelType w:val="hybridMultilevel"/>
    <w:tmpl w:val="E67E3788"/>
    <w:lvl w:ilvl="0" w:tplc="1A82686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8404D86"/>
    <w:multiLevelType w:val="hybridMultilevel"/>
    <w:tmpl w:val="BF5CE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521CF5"/>
    <w:multiLevelType w:val="hybridMultilevel"/>
    <w:tmpl w:val="1C00AA7E"/>
    <w:lvl w:ilvl="0" w:tplc="AD2AAE84">
      <w:start w:val="1"/>
      <w:numFmt w:val="bullet"/>
      <w:lvlText w:val=""/>
      <w:lvlJc w:val="left"/>
      <w:pPr>
        <w:tabs>
          <w:tab w:val="num" w:pos="709"/>
        </w:tabs>
        <w:ind w:left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nsid w:val="6C583CCC"/>
    <w:multiLevelType w:val="hybridMultilevel"/>
    <w:tmpl w:val="0A5CB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8153CD"/>
    <w:multiLevelType w:val="singleLevel"/>
    <w:tmpl w:val="39C47DD0"/>
    <w:lvl w:ilvl="0">
      <w:start w:val="1"/>
      <w:numFmt w:val="decimal"/>
      <w:lvlText w:val="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21">
    <w:nsid w:val="777509C0"/>
    <w:multiLevelType w:val="hybridMultilevel"/>
    <w:tmpl w:val="8452C2FA"/>
    <w:lvl w:ilvl="0" w:tplc="CB9CA092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B9314D1"/>
    <w:multiLevelType w:val="hybridMultilevel"/>
    <w:tmpl w:val="5B764C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D063026"/>
    <w:multiLevelType w:val="multilevel"/>
    <w:tmpl w:val="0C821FD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D9D3B8E"/>
    <w:multiLevelType w:val="hybridMultilevel"/>
    <w:tmpl w:val="D9763F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4"/>
  </w:num>
  <w:num w:numId="6">
    <w:abstractNumId w:val="15"/>
  </w:num>
  <w:num w:numId="7">
    <w:abstractNumId w:val="7"/>
  </w:num>
  <w:num w:numId="8">
    <w:abstractNumId w:val="19"/>
  </w:num>
  <w:num w:numId="9">
    <w:abstractNumId w:val="8"/>
  </w:num>
  <w:num w:numId="10">
    <w:abstractNumId w:val="3"/>
  </w:num>
  <w:num w:numId="11">
    <w:abstractNumId w:val="17"/>
  </w:num>
  <w:num w:numId="12">
    <w:abstractNumId w:val="6"/>
  </w:num>
  <w:num w:numId="13">
    <w:abstractNumId w:val="5"/>
  </w:num>
  <w:num w:numId="14">
    <w:abstractNumId w:val="13"/>
  </w:num>
  <w:num w:numId="15">
    <w:abstractNumId w:val="10"/>
  </w:num>
  <w:num w:numId="16">
    <w:abstractNumId w:val="22"/>
  </w:num>
  <w:num w:numId="17">
    <w:abstractNumId w:val="2"/>
  </w:num>
  <w:num w:numId="18">
    <w:abstractNumId w:val="9"/>
  </w:num>
  <w:num w:numId="19">
    <w:abstractNumId w:val="23"/>
  </w:num>
  <w:num w:numId="20">
    <w:abstractNumId w:val="16"/>
  </w:num>
  <w:num w:numId="21">
    <w:abstractNumId w:val="14"/>
  </w:num>
  <w:num w:numId="22">
    <w:abstractNumId w:val="24"/>
  </w:num>
  <w:num w:numId="23">
    <w:abstractNumId w:val="18"/>
  </w:num>
  <w:num w:numId="24">
    <w:abstractNumId w:val="1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7B3"/>
    <w:rsid w:val="00051EAB"/>
    <w:rsid w:val="000547A9"/>
    <w:rsid w:val="000C4C93"/>
    <w:rsid w:val="0011418A"/>
    <w:rsid w:val="0012404B"/>
    <w:rsid w:val="001535CB"/>
    <w:rsid w:val="00180D63"/>
    <w:rsid w:val="00181CD9"/>
    <w:rsid w:val="001A268A"/>
    <w:rsid w:val="001C243C"/>
    <w:rsid w:val="001D37B3"/>
    <w:rsid w:val="001E37C8"/>
    <w:rsid w:val="001F3B84"/>
    <w:rsid w:val="00205C34"/>
    <w:rsid w:val="00245FED"/>
    <w:rsid w:val="002634D7"/>
    <w:rsid w:val="002812CA"/>
    <w:rsid w:val="0028232B"/>
    <w:rsid w:val="002B0CC1"/>
    <w:rsid w:val="002B4E6D"/>
    <w:rsid w:val="002E7219"/>
    <w:rsid w:val="002F3F49"/>
    <w:rsid w:val="002F52D6"/>
    <w:rsid w:val="00304536"/>
    <w:rsid w:val="00305F48"/>
    <w:rsid w:val="00314C42"/>
    <w:rsid w:val="00320B25"/>
    <w:rsid w:val="0033227F"/>
    <w:rsid w:val="00343849"/>
    <w:rsid w:val="00361AFC"/>
    <w:rsid w:val="00364403"/>
    <w:rsid w:val="00376F66"/>
    <w:rsid w:val="003B077A"/>
    <w:rsid w:val="003C4F57"/>
    <w:rsid w:val="003E1088"/>
    <w:rsid w:val="003E6D52"/>
    <w:rsid w:val="00480027"/>
    <w:rsid w:val="004C3D60"/>
    <w:rsid w:val="005447A3"/>
    <w:rsid w:val="005455CF"/>
    <w:rsid w:val="0054702F"/>
    <w:rsid w:val="005534B4"/>
    <w:rsid w:val="0056242B"/>
    <w:rsid w:val="00567046"/>
    <w:rsid w:val="005E6422"/>
    <w:rsid w:val="00602595"/>
    <w:rsid w:val="00643F00"/>
    <w:rsid w:val="0068606D"/>
    <w:rsid w:val="006D0159"/>
    <w:rsid w:val="006D5CC9"/>
    <w:rsid w:val="0071448E"/>
    <w:rsid w:val="0074578E"/>
    <w:rsid w:val="0075243A"/>
    <w:rsid w:val="00752B9A"/>
    <w:rsid w:val="007542B9"/>
    <w:rsid w:val="0076044A"/>
    <w:rsid w:val="0079221A"/>
    <w:rsid w:val="007C246C"/>
    <w:rsid w:val="007C39B9"/>
    <w:rsid w:val="007C4AC4"/>
    <w:rsid w:val="007D0788"/>
    <w:rsid w:val="008574B4"/>
    <w:rsid w:val="00871A37"/>
    <w:rsid w:val="00885C9B"/>
    <w:rsid w:val="008A367B"/>
    <w:rsid w:val="008E6ACE"/>
    <w:rsid w:val="008F1526"/>
    <w:rsid w:val="00934518"/>
    <w:rsid w:val="009902DD"/>
    <w:rsid w:val="009A4287"/>
    <w:rsid w:val="009B2D51"/>
    <w:rsid w:val="009D4931"/>
    <w:rsid w:val="009F03E3"/>
    <w:rsid w:val="00A22837"/>
    <w:rsid w:val="00A42DA6"/>
    <w:rsid w:val="00A66F51"/>
    <w:rsid w:val="00A76A05"/>
    <w:rsid w:val="00A82760"/>
    <w:rsid w:val="00A8464C"/>
    <w:rsid w:val="00AA6168"/>
    <w:rsid w:val="00AD3FAD"/>
    <w:rsid w:val="00AD5652"/>
    <w:rsid w:val="00AE30C7"/>
    <w:rsid w:val="00B36288"/>
    <w:rsid w:val="00B94BE2"/>
    <w:rsid w:val="00BA174C"/>
    <w:rsid w:val="00BB175F"/>
    <w:rsid w:val="00BB2655"/>
    <w:rsid w:val="00BC1A6A"/>
    <w:rsid w:val="00BC273E"/>
    <w:rsid w:val="00BE6D14"/>
    <w:rsid w:val="00BF27E1"/>
    <w:rsid w:val="00C3399F"/>
    <w:rsid w:val="00C63961"/>
    <w:rsid w:val="00C87C88"/>
    <w:rsid w:val="00D06098"/>
    <w:rsid w:val="00D14470"/>
    <w:rsid w:val="00D70E09"/>
    <w:rsid w:val="00D74F2B"/>
    <w:rsid w:val="00D847B8"/>
    <w:rsid w:val="00DE09E3"/>
    <w:rsid w:val="00E33D31"/>
    <w:rsid w:val="00E957AF"/>
    <w:rsid w:val="00EA2DEF"/>
    <w:rsid w:val="00EB28E5"/>
    <w:rsid w:val="00ED6728"/>
    <w:rsid w:val="00EF48F2"/>
    <w:rsid w:val="00EF54B2"/>
    <w:rsid w:val="00F669CC"/>
    <w:rsid w:val="00FA0193"/>
    <w:rsid w:val="00FC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5D871C49-D115-4F29-87EA-96B1E22A4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93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link w:val="10"/>
    <w:uiPriority w:val="99"/>
    <w:qFormat/>
    <w:rsid w:val="00D06098"/>
    <w:pPr>
      <w:widowControl/>
      <w:autoSpaceDE/>
      <w:autoSpaceDN/>
      <w:adjustRightInd/>
      <w:spacing w:before="30" w:after="30"/>
      <w:outlineLvl w:val="0"/>
    </w:pPr>
    <w:rPr>
      <w:rFonts w:ascii="Arial" w:hAnsi="Arial" w:cs="Arial"/>
      <w:b/>
      <w:bCs/>
      <w:color w:val="FF6600"/>
      <w:kern w:val="36"/>
    </w:rPr>
  </w:style>
  <w:style w:type="paragraph" w:styleId="3">
    <w:name w:val="heading 3"/>
    <w:basedOn w:val="a"/>
    <w:next w:val="a"/>
    <w:link w:val="30"/>
    <w:uiPriority w:val="99"/>
    <w:qFormat/>
    <w:rsid w:val="00F669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F669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669C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69C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669C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B4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3B4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983B4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83B4D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83B4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83B4D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D06098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983B4D"/>
    <w:rPr>
      <w:sz w:val="20"/>
      <w:szCs w:val="20"/>
    </w:rPr>
  </w:style>
  <w:style w:type="paragraph" w:styleId="2">
    <w:name w:val="Body Text 2"/>
    <w:basedOn w:val="a"/>
    <w:link w:val="20"/>
    <w:uiPriority w:val="99"/>
    <w:rsid w:val="00D06098"/>
    <w:pPr>
      <w:widowControl/>
      <w:autoSpaceDE/>
      <w:autoSpaceDN/>
      <w:adjustRightInd/>
      <w:jc w:val="center"/>
    </w:pPr>
    <w:rPr>
      <w:b/>
      <w:bCs/>
      <w:sz w:val="48"/>
      <w:szCs w:val="4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83B4D"/>
    <w:rPr>
      <w:sz w:val="20"/>
      <w:szCs w:val="20"/>
    </w:rPr>
  </w:style>
  <w:style w:type="paragraph" w:styleId="31">
    <w:name w:val="Body Text 3"/>
    <w:basedOn w:val="a"/>
    <w:link w:val="32"/>
    <w:uiPriority w:val="99"/>
    <w:rsid w:val="00F669C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83B4D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F669CC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83B4D"/>
    <w:rPr>
      <w:sz w:val="20"/>
      <w:szCs w:val="20"/>
    </w:rPr>
  </w:style>
  <w:style w:type="paragraph" w:customStyle="1" w:styleId="a5">
    <w:name w:val="Знак"/>
    <w:basedOn w:val="a"/>
    <w:uiPriority w:val="99"/>
    <w:rsid w:val="00F669C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lock Text"/>
    <w:basedOn w:val="a"/>
    <w:uiPriority w:val="99"/>
    <w:rsid w:val="00F669CC"/>
    <w:pPr>
      <w:widowControl/>
      <w:autoSpaceDE/>
      <w:autoSpaceDN/>
      <w:adjustRightInd/>
      <w:ind w:left="-108" w:right="-108"/>
    </w:pPr>
    <w:rPr>
      <w:sz w:val="22"/>
      <w:szCs w:val="22"/>
    </w:rPr>
  </w:style>
  <w:style w:type="paragraph" w:styleId="a7">
    <w:name w:val="header"/>
    <w:basedOn w:val="a"/>
    <w:link w:val="a8"/>
    <w:uiPriority w:val="99"/>
    <w:rsid w:val="002B4E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3B4D"/>
    <w:rPr>
      <w:sz w:val="20"/>
      <w:szCs w:val="20"/>
    </w:rPr>
  </w:style>
  <w:style w:type="character" w:styleId="a9">
    <w:name w:val="page number"/>
    <w:basedOn w:val="a0"/>
    <w:uiPriority w:val="99"/>
    <w:rsid w:val="002B4E6D"/>
  </w:style>
  <w:style w:type="paragraph" w:styleId="aa">
    <w:name w:val="footer"/>
    <w:basedOn w:val="a"/>
    <w:link w:val="ab"/>
    <w:uiPriority w:val="99"/>
    <w:rsid w:val="00B362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83B4D"/>
    <w:rPr>
      <w:sz w:val="20"/>
      <w:szCs w:val="20"/>
    </w:rPr>
  </w:style>
  <w:style w:type="character" w:styleId="ac">
    <w:name w:val="Strong"/>
    <w:basedOn w:val="a0"/>
    <w:uiPriority w:val="99"/>
    <w:qFormat/>
    <w:rsid w:val="00C63961"/>
    <w:rPr>
      <w:b/>
      <w:bCs/>
    </w:rPr>
  </w:style>
  <w:style w:type="table" w:styleId="ad">
    <w:name w:val="Table Grid"/>
    <w:basedOn w:val="a1"/>
    <w:uiPriority w:val="99"/>
    <w:rsid w:val="00E33D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E33D31"/>
    <w:rPr>
      <w:color w:val="0000FF"/>
      <w:u w:val="single"/>
    </w:rPr>
  </w:style>
  <w:style w:type="character" w:styleId="af">
    <w:name w:val="FollowedHyperlink"/>
    <w:basedOn w:val="a0"/>
    <w:uiPriority w:val="99"/>
    <w:rsid w:val="00E33D31"/>
    <w:rPr>
      <w:color w:val="800080"/>
      <w:u w:val="single"/>
    </w:rPr>
  </w:style>
  <w:style w:type="paragraph" w:customStyle="1" w:styleId="s1">
    <w:name w:val="s_1"/>
    <w:basedOn w:val="a"/>
    <w:uiPriority w:val="99"/>
    <w:rsid w:val="00E33D3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uiPriority w:val="99"/>
    <w:rsid w:val="00320B2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752B9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2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18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1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бюджетное</vt:lpstr>
    </vt:vector>
  </TitlesOfParts>
  <Company>Microsoft</Company>
  <LinksUpToDate>false</LinksUpToDate>
  <CharactersWithSpaces>19710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бюджетное</dc:title>
  <dc:creator>sveta</dc:creator>
  <cp:lastModifiedBy>208-PC</cp:lastModifiedBy>
  <cp:revision>4</cp:revision>
  <cp:lastPrinted>2022-10-26T07:53:00Z</cp:lastPrinted>
  <dcterms:created xsi:type="dcterms:W3CDTF">2021-12-08T13:08:00Z</dcterms:created>
  <dcterms:modified xsi:type="dcterms:W3CDTF">2022-10-26T07:54:00Z</dcterms:modified>
</cp:coreProperties>
</file>